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B1EAD" w14:textId="77777777" w:rsidR="007C659E" w:rsidRPr="007C659E" w:rsidRDefault="006255B2" w:rsidP="007C659E">
      <w:pPr>
        <w:spacing w:after="120"/>
        <w:rPr>
          <w:rFonts w:ascii="Century Gothic" w:hAnsi="Century Gothic"/>
          <w:b/>
          <w:color w:val="44546A" w:themeColor="text2"/>
          <w:sz w:val="24"/>
          <w:szCs w:val="24"/>
          <w:lang w:val="nl-BE"/>
        </w:rPr>
      </w:pPr>
      <w:r w:rsidRPr="007C659E">
        <w:rPr>
          <w:rFonts w:ascii="Century Gothic" w:hAnsi="Century Gothic"/>
          <w:b/>
          <w:color w:val="44546A" w:themeColor="text2"/>
          <w:sz w:val="24"/>
          <w:szCs w:val="24"/>
          <w:lang w:val="nl-BE"/>
        </w:rPr>
        <w:t>EEN GESPREK MET MICHAI GEYZEN OVER VUUR/TOREN</w:t>
      </w:r>
    </w:p>
    <w:p w14:paraId="0DB348E5" w14:textId="5E5015A4" w:rsidR="00B93BCA" w:rsidRPr="007C659E" w:rsidRDefault="006255B2" w:rsidP="007C659E">
      <w:pPr>
        <w:spacing w:after="120"/>
        <w:rPr>
          <w:rFonts w:ascii="Century Gothic" w:hAnsi="Century Gothic"/>
          <w:b/>
          <w:color w:val="44546A" w:themeColor="text2"/>
          <w:sz w:val="24"/>
          <w:szCs w:val="24"/>
          <w:lang w:val="nl-BE"/>
        </w:rPr>
      </w:pPr>
      <w:r w:rsidRPr="007C659E">
        <w:rPr>
          <w:rFonts w:ascii="Century Gothic" w:hAnsi="Century Gothic"/>
          <w:b/>
          <w:color w:val="44546A" w:themeColor="text2"/>
          <w:sz w:val="24"/>
          <w:szCs w:val="24"/>
          <w:lang w:val="nl-BE"/>
        </w:rPr>
        <w:t>EEN COPRODUCTIE VAN LAIKA &amp; HETPALEIS</w:t>
      </w:r>
    </w:p>
    <w:p w14:paraId="327CA029" w14:textId="77777777" w:rsidR="007C659E" w:rsidRDefault="007C659E" w:rsidP="007C659E">
      <w:pPr>
        <w:spacing w:after="120"/>
        <w:rPr>
          <w:rFonts w:ascii="Century Gothic" w:hAnsi="Century Gothic"/>
          <w:b/>
          <w:color w:val="44546A" w:themeColor="text2"/>
          <w:sz w:val="18"/>
          <w:szCs w:val="18"/>
          <w:lang w:val="nl-BE"/>
        </w:rPr>
      </w:pPr>
    </w:p>
    <w:p w14:paraId="320041F3" w14:textId="5FB4B47A" w:rsidR="006255B2" w:rsidRPr="007C659E" w:rsidRDefault="006255B2" w:rsidP="007C659E">
      <w:pPr>
        <w:spacing w:after="120"/>
        <w:rPr>
          <w:rFonts w:ascii="Century Gothic" w:hAnsi="Century Gothic"/>
          <w:b/>
          <w:color w:val="44546A" w:themeColor="text2"/>
          <w:sz w:val="18"/>
          <w:szCs w:val="18"/>
          <w:lang w:val="nl-BE"/>
        </w:rPr>
      </w:pPr>
      <w:r w:rsidRPr="007C659E">
        <w:rPr>
          <w:rFonts w:ascii="Century Gothic" w:hAnsi="Century Gothic"/>
          <w:b/>
          <w:color w:val="44546A" w:themeColor="text2"/>
          <w:sz w:val="18"/>
          <w:szCs w:val="18"/>
          <w:lang w:val="nl-BE"/>
        </w:rPr>
        <w:t>Vanwaar het idee om een voorstelling te maken over vuurtorenwachters?</w:t>
      </w:r>
    </w:p>
    <w:p w14:paraId="4EEEC910" w14:textId="77777777" w:rsidR="006255B2" w:rsidRPr="007C659E" w:rsidRDefault="006255B2" w:rsidP="007C659E">
      <w:pPr>
        <w:spacing w:after="120"/>
        <w:rPr>
          <w:rFonts w:ascii="Century Gothic" w:hAnsi="Century Gothic"/>
          <w:sz w:val="18"/>
          <w:szCs w:val="18"/>
          <w:lang w:val="nl-BE"/>
        </w:rPr>
      </w:pPr>
      <w:r w:rsidRPr="007C659E">
        <w:rPr>
          <w:rFonts w:ascii="Century Gothic" w:hAnsi="Century Gothic"/>
          <w:sz w:val="18"/>
          <w:szCs w:val="18"/>
          <w:lang w:val="nl-BE"/>
        </w:rPr>
        <w:t>V</w:t>
      </w:r>
      <w:r w:rsidRPr="007C659E">
        <w:rPr>
          <w:rFonts w:ascii="Century Gothic" w:hAnsi="Century Gothic" w:cstheme="minorHAnsi"/>
          <w:sz w:val="18"/>
          <w:szCs w:val="18"/>
          <w:lang w:val="nl-BE"/>
        </w:rPr>
        <w:t>óó</w:t>
      </w:r>
      <w:r w:rsidRPr="007C659E">
        <w:rPr>
          <w:rFonts w:ascii="Century Gothic" w:hAnsi="Century Gothic"/>
          <w:sz w:val="18"/>
          <w:szCs w:val="18"/>
          <w:lang w:val="nl-BE"/>
        </w:rPr>
        <w:t xml:space="preserve">r </w:t>
      </w:r>
      <w:r w:rsidRPr="007C659E">
        <w:rPr>
          <w:rFonts w:ascii="Century Gothic" w:hAnsi="Century Gothic"/>
          <w:i/>
          <w:sz w:val="18"/>
          <w:szCs w:val="18"/>
          <w:lang w:val="nl-BE"/>
        </w:rPr>
        <w:t>Vuur/toren</w:t>
      </w:r>
      <w:r w:rsidRPr="007C659E">
        <w:rPr>
          <w:rFonts w:ascii="Century Gothic" w:hAnsi="Century Gothic"/>
          <w:sz w:val="18"/>
          <w:szCs w:val="18"/>
          <w:lang w:val="nl-BE"/>
        </w:rPr>
        <w:t xml:space="preserve"> maakte ik voor </w:t>
      </w:r>
      <w:proofErr w:type="spellStart"/>
      <w:r w:rsidRPr="007C659E">
        <w:rPr>
          <w:rFonts w:ascii="Century Gothic" w:hAnsi="Century Gothic"/>
          <w:sz w:val="18"/>
          <w:szCs w:val="18"/>
          <w:lang w:val="nl-BE"/>
        </w:rPr>
        <w:t>Laika</w:t>
      </w:r>
      <w:proofErr w:type="spellEnd"/>
      <w:r w:rsidRPr="007C659E">
        <w:rPr>
          <w:rFonts w:ascii="Century Gothic" w:hAnsi="Century Gothic"/>
          <w:sz w:val="18"/>
          <w:szCs w:val="18"/>
          <w:lang w:val="nl-BE"/>
        </w:rPr>
        <w:t xml:space="preserve">, met nagenoeg dezelfde ploeg acteurs, de voorstelling </w:t>
      </w:r>
      <w:r w:rsidRPr="007C659E">
        <w:rPr>
          <w:rFonts w:ascii="Century Gothic" w:hAnsi="Century Gothic"/>
          <w:i/>
          <w:sz w:val="18"/>
          <w:szCs w:val="18"/>
          <w:lang w:val="nl-BE"/>
        </w:rPr>
        <w:t>De Passant</w:t>
      </w:r>
      <w:r w:rsidRPr="007C659E">
        <w:rPr>
          <w:rFonts w:ascii="Century Gothic" w:hAnsi="Century Gothic"/>
          <w:sz w:val="18"/>
          <w:szCs w:val="18"/>
          <w:lang w:val="nl-BE"/>
        </w:rPr>
        <w:t>, dat draaide rond het begrip ‘thuis’. D</w:t>
      </w:r>
      <w:r w:rsidR="00DC6314" w:rsidRPr="007C659E">
        <w:rPr>
          <w:rFonts w:ascii="Century Gothic" w:hAnsi="Century Gothic"/>
          <w:sz w:val="18"/>
          <w:szCs w:val="18"/>
          <w:lang w:val="nl-BE"/>
        </w:rPr>
        <w:t xml:space="preserve">at is iets wat iedereen kent. </w:t>
      </w:r>
      <w:r w:rsidRPr="007C659E">
        <w:rPr>
          <w:rFonts w:ascii="Century Gothic" w:hAnsi="Century Gothic"/>
          <w:sz w:val="18"/>
          <w:szCs w:val="18"/>
          <w:lang w:val="nl-BE"/>
        </w:rPr>
        <w:t>Een vuurtoren daarentegen is voor de meeste mensen een abstract idee. Maar ik raakte erdoor gefascineerd tijdens</w:t>
      </w:r>
      <w:r w:rsidR="006025A9" w:rsidRPr="007C659E">
        <w:rPr>
          <w:rFonts w:ascii="Century Gothic" w:hAnsi="Century Gothic"/>
          <w:sz w:val="18"/>
          <w:szCs w:val="18"/>
          <w:lang w:val="nl-BE"/>
        </w:rPr>
        <w:t xml:space="preserve"> een trip naar Noorwegen, bij uitstek het land </w:t>
      </w:r>
      <w:r w:rsidR="002E5B8B" w:rsidRPr="007C659E">
        <w:rPr>
          <w:rFonts w:ascii="Century Gothic" w:hAnsi="Century Gothic"/>
          <w:sz w:val="18"/>
          <w:szCs w:val="18"/>
          <w:lang w:val="nl-BE"/>
        </w:rPr>
        <w:t xml:space="preserve">van de vuurtorens. Ik bracht een stralende zomerdag door aan de voet van zo’n vuurtoren, ergens </w:t>
      </w:r>
      <w:r w:rsidR="001F0C59" w:rsidRPr="007C659E">
        <w:rPr>
          <w:rFonts w:ascii="Century Gothic" w:hAnsi="Century Gothic"/>
          <w:sz w:val="18"/>
          <w:szCs w:val="18"/>
          <w:lang w:val="nl-BE"/>
        </w:rPr>
        <w:t xml:space="preserve">in de zuidwesthoek van Noorwegen, </w:t>
      </w:r>
      <w:r w:rsidR="006025A9" w:rsidRPr="007C659E">
        <w:rPr>
          <w:rFonts w:ascii="Century Gothic" w:hAnsi="Century Gothic"/>
          <w:sz w:val="18"/>
          <w:szCs w:val="18"/>
          <w:lang w:val="nl-BE"/>
        </w:rPr>
        <w:t xml:space="preserve">met een kookvuurtje, </w:t>
      </w:r>
      <w:r w:rsidR="001F0C59" w:rsidRPr="007C659E">
        <w:rPr>
          <w:rFonts w:ascii="Century Gothic" w:hAnsi="Century Gothic"/>
          <w:sz w:val="18"/>
          <w:szCs w:val="18"/>
          <w:lang w:val="nl-BE"/>
        </w:rPr>
        <w:t>een thermos koffie en zicht op de oceaan. Dat was, hoe zal ik het zeggen, bijna een religieuze ervaring. We mochten ook</w:t>
      </w:r>
      <w:r w:rsidR="00F537F3" w:rsidRPr="007C659E">
        <w:rPr>
          <w:rFonts w:ascii="Century Gothic" w:hAnsi="Century Gothic"/>
          <w:sz w:val="18"/>
          <w:szCs w:val="18"/>
          <w:lang w:val="nl-BE"/>
        </w:rPr>
        <w:t xml:space="preserve"> binnen</w:t>
      </w:r>
      <w:r w:rsidR="001F0C59" w:rsidRPr="007C659E">
        <w:rPr>
          <w:rFonts w:ascii="Century Gothic" w:hAnsi="Century Gothic"/>
          <w:sz w:val="18"/>
          <w:szCs w:val="18"/>
          <w:lang w:val="nl-BE"/>
        </w:rPr>
        <w:t xml:space="preserve"> in de vuurtoren – een primeur voor mij. Hoe hoger je klimt, hoe smaller de toren wordt en hoe claustrofobisch</w:t>
      </w:r>
      <w:r w:rsidR="006025A9" w:rsidRPr="007C659E">
        <w:rPr>
          <w:rFonts w:ascii="Century Gothic" w:hAnsi="Century Gothic"/>
          <w:sz w:val="18"/>
          <w:szCs w:val="18"/>
          <w:lang w:val="nl-BE"/>
        </w:rPr>
        <w:t>er</w:t>
      </w:r>
      <w:r w:rsidR="001F0C59" w:rsidRPr="007C659E">
        <w:rPr>
          <w:rFonts w:ascii="Century Gothic" w:hAnsi="Century Gothic"/>
          <w:sz w:val="18"/>
          <w:szCs w:val="18"/>
          <w:lang w:val="nl-BE"/>
        </w:rPr>
        <w:t xml:space="preserve"> dit aanvoelt. De ruimte net voor de enorme lampen is heel klein, maar na nog één enkele trap wacht je een schier oneindige weidsheid. Een fantastische ervaring. </w:t>
      </w:r>
    </w:p>
    <w:p w14:paraId="39A45716" w14:textId="77777777" w:rsidR="00F537F3" w:rsidRPr="007C659E" w:rsidRDefault="001F0C59" w:rsidP="007C659E">
      <w:pPr>
        <w:spacing w:after="120"/>
        <w:rPr>
          <w:rFonts w:ascii="Century Gothic" w:hAnsi="Century Gothic"/>
          <w:sz w:val="18"/>
          <w:szCs w:val="18"/>
          <w:lang w:val="nl-BE"/>
        </w:rPr>
      </w:pPr>
      <w:r w:rsidRPr="007C659E">
        <w:rPr>
          <w:rFonts w:ascii="Century Gothic" w:hAnsi="Century Gothic"/>
          <w:sz w:val="18"/>
          <w:szCs w:val="18"/>
          <w:lang w:val="nl-BE"/>
        </w:rPr>
        <w:t>Deze ervaring én, op metaforisch niveau, het contr</w:t>
      </w:r>
      <w:r w:rsidR="00B8058B" w:rsidRPr="007C659E">
        <w:rPr>
          <w:rFonts w:ascii="Century Gothic" w:hAnsi="Century Gothic"/>
          <w:sz w:val="18"/>
          <w:szCs w:val="18"/>
          <w:lang w:val="nl-BE"/>
        </w:rPr>
        <w:t>as</w:t>
      </w:r>
      <w:r w:rsidRPr="007C659E">
        <w:rPr>
          <w:rFonts w:ascii="Century Gothic" w:hAnsi="Century Gothic"/>
          <w:sz w:val="18"/>
          <w:szCs w:val="18"/>
          <w:lang w:val="nl-BE"/>
        </w:rPr>
        <w:t xml:space="preserve">t tussen licht en duisternis, zetten mijn fascinatie voor vuurtorens </w:t>
      </w:r>
      <w:r w:rsidR="002B2198" w:rsidRPr="007C659E">
        <w:rPr>
          <w:rFonts w:ascii="Century Gothic" w:hAnsi="Century Gothic"/>
          <w:sz w:val="18"/>
          <w:szCs w:val="18"/>
          <w:lang w:val="nl-BE"/>
        </w:rPr>
        <w:t xml:space="preserve">en de verbeelding die ze bij me oproepen </w:t>
      </w:r>
      <w:r w:rsidRPr="007C659E">
        <w:rPr>
          <w:rFonts w:ascii="Century Gothic" w:hAnsi="Century Gothic"/>
          <w:sz w:val="18"/>
          <w:szCs w:val="18"/>
          <w:lang w:val="nl-BE"/>
        </w:rPr>
        <w:t xml:space="preserve">in gang. </w:t>
      </w:r>
      <w:r w:rsidR="002B2198" w:rsidRPr="007C659E">
        <w:rPr>
          <w:rFonts w:ascii="Century Gothic" w:hAnsi="Century Gothic"/>
          <w:sz w:val="18"/>
          <w:szCs w:val="18"/>
          <w:lang w:val="nl-BE"/>
        </w:rPr>
        <w:t xml:space="preserve">Ik stel me vuurtorenwachters voor als een ‘poortwachters’ in het grensgebied tussen twee werelden. Vuurtorens staan immers op de grens tussen het vasteland en de zee, tussen het ondiepe </w:t>
      </w:r>
      <w:r w:rsidR="006025A9" w:rsidRPr="007C659E">
        <w:rPr>
          <w:rFonts w:ascii="Century Gothic" w:hAnsi="Century Gothic"/>
          <w:sz w:val="18"/>
          <w:szCs w:val="18"/>
          <w:lang w:val="nl-BE"/>
        </w:rPr>
        <w:t xml:space="preserve">water </w:t>
      </w:r>
      <w:r w:rsidR="002B2198" w:rsidRPr="007C659E">
        <w:rPr>
          <w:rFonts w:ascii="Century Gothic" w:hAnsi="Century Gothic"/>
          <w:sz w:val="18"/>
          <w:szCs w:val="18"/>
          <w:lang w:val="nl-BE"/>
        </w:rPr>
        <w:t xml:space="preserve">en </w:t>
      </w:r>
      <w:r w:rsidR="006025A9" w:rsidRPr="007C659E">
        <w:rPr>
          <w:rFonts w:ascii="Century Gothic" w:hAnsi="Century Gothic"/>
          <w:sz w:val="18"/>
          <w:szCs w:val="18"/>
          <w:lang w:val="nl-BE"/>
        </w:rPr>
        <w:t>de</w:t>
      </w:r>
      <w:r w:rsidR="002B2198" w:rsidRPr="007C659E">
        <w:rPr>
          <w:rFonts w:ascii="Century Gothic" w:hAnsi="Century Gothic"/>
          <w:sz w:val="18"/>
          <w:szCs w:val="18"/>
          <w:lang w:val="nl-BE"/>
        </w:rPr>
        <w:t xml:space="preserve"> </w:t>
      </w:r>
      <w:r w:rsidR="006025A9" w:rsidRPr="007C659E">
        <w:rPr>
          <w:rFonts w:ascii="Century Gothic" w:hAnsi="Century Gothic"/>
          <w:sz w:val="18"/>
          <w:szCs w:val="18"/>
          <w:lang w:val="nl-BE"/>
        </w:rPr>
        <w:t>bodemloze oceaan</w:t>
      </w:r>
      <w:r w:rsidR="002B2198" w:rsidRPr="007C659E">
        <w:rPr>
          <w:rFonts w:ascii="Century Gothic" w:hAnsi="Century Gothic"/>
          <w:sz w:val="18"/>
          <w:szCs w:val="18"/>
          <w:lang w:val="nl-BE"/>
        </w:rPr>
        <w:t xml:space="preserve">, maar ook tussen realiteit en mythe – ze vormen een poort naar andere werelden. Dat is precies hoe ik mijn bezoek aan die Noorse vuurtoren heb ervaren: ik werd in een andere realiteit gezogen. Klinkt romantisch, </w:t>
      </w:r>
      <w:r w:rsidR="00691639" w:rsidRPr="007C659E">
        <w:rPr>
          <w:rFonts w:ascii="Century Gothic" w:hAnsi="Century Gothic"/>
          <w:sz w:val="18"/>
          <w:szCs w:val="18"/>
          <w:lang w:val="nl-BE"/>
        </w:rPr>
        <w:t xml:space="preserve">maar romantiek </w:t>
      </w:r>
      <w:r w:rsidR="001B2424" w:rsidRPr="007C659E">
        <w:rPr>
          <w:rFonts w:ascii="Century Gothic" w:hAnsi="Century Gothic"/>
          <w:sz w:val="18"/>
          <w:szCs w:val="18"/>
          <w:lang w:val="nl-BE"/>
        </w:rPr>
        <w:t xml:space="preserve">is eigen aan </w:t>
      </w:r>
      <w:r w:rsidR="002B2198" w:rsidRPr="007C659E">
        <w:rPr>
          <w:rFonts w:ascii="Century Gothic" w:hAnsi="Century Gothic"/>
          <w:sz w:val="18"/>
          <w:szCs w:val="18"/>
          <w:lang w:val="nl-BE"/>
        </w:rPr>
        <w:t>vuurtorens</w:t>
      </w:r>
      <w:r w:rsidR="006025A9" w:rsidRPr="007C659E">
        <w:rPr>
          <w:rFonts w:ascii="Century Gothic" w:hAnsi="Century Gothic"/>
          <w:sz w:val="18"/>
          <w:szCs w:val="18"/>
          <w:lang w:val="nl-BE"/>
        </w:rPr>
        <w:t>, lijkt me</w:t>
      </w:r>
      <w:r w:rsidR="002B2198" w:rsidRPr="007C659E">
        <w:rPr>
          <w:rFonts w:ascii="Century Gothic" w:hAnsi="Century Gothic"/>
          <w:sz w:val="18"/>
          <w:szCs w:val="18"/>
          <w:lang w:val="nl-BE"/>
        </w:rPr>
        <w:t xml:space="preserve">. </w:t>
      </w:r>
      <w:r w:rsidR="001B2424" w:rsidRPr="007C659E">
        <w:rPr>
          <w:rFonts w:ascii="Century Gothic" w:hAnsi="Century Gothic"/>
          <w:sz w:val="18"/>
          <w:szCs w:val="18"/>
          <w:lang w:val="nl-BE"/>
        </w:rPr>
        <w:t xml:space="preserve">Net als hoop: vuurtorens worden ook wel eens het ‘versteend vertrouwen’ genoemd. </w:t>
      </w:r>
    </w:p>
    <w:p w14:paraId="70ADAC86" w14:textId="48A4F57F" w:rsidR="001F0C59" w:rsidRDefault="001B2424" w:rsidP="007C659E">
      <w:pPr>
        <w:spacing w:after="120"/>
        <w:rPr>
          <w:rFonts w:ascii="Century Gothic" w:hAnsi="Century Gothic"/>
          <w:sz w:val="18"/>
          <w:szCs w:val="18"/>
          <w:lang w:val="nl-BE"/>
        </w:rPr>
      </w:pPr>
      <w:r w:rsidRPr="007C659E">
        <w:rPr>
          <w:rFonts w:ascii="Century Gothic" w:hAnsi="Century Gothic"/>
          <w:sz w:val="18"/>
          <w:szCs w:val="18"/>
          <w:lang w:val="nl-BE"/>
        </w:rPr>
        <w:t xml:space="preserve">Ter voorbereiding van het creatieproces ging ik praten met een Nederlandse </w:t>
      </w:r>
      <w:proofErr w:type="spellStart"/>
      <w:r w:rsidRPr="007C659E">
        <w:rPr>
          <w:rFonts w:ascii="Century Gothic" w:hAnsi="Century Gothic"/>
          <w:sz w:val="18"/>
          <w:szCs w:val="18"/>
          <w:lang w:val="nl-BE"/>
        </w:rPr>
        <w:t>vuurtorenfan</w:t>
      </w:r>
      <w:proofErr w:type="spellEnd"/>
      <w:r w:rsidRPr="007C659E">
        <w:rPr>
          <w:rFonts w:ascii="Century Gothic" w:hAnsi="Century Gothic"/>
          <w:sz w:val="18"/>
          <w:szCs w:val="18"/>
          <w:lang w:val="nl-BE"/>
        </w:rPr>
        <w:t>, die zei: ‘er is geen enkel gebouw ter wereld dat zo sterk de connotatie met hoop oproept’. Een vuurtoren is letterlijk het licht in de duisternis.</w:t>
      </w:r>
      <w:r w:rsidR="00B8058B" w:rsidRPr="007C659E">
        <w:rPr>
          <w:rFonts w:ascii="Century Gothic" w:hAnsi="Century Gothic"/>
          <w:sz w:val="18"/>
          <w:szCs w:val="18"/>
          <w:lang w:val="nl-BE"/>
        </w:rPr>
        <w:t xml:space="preserve"> Een vuurtoren trekt je ook naar zich toe: zie je er een in de verte staan, dan wil je erheen. Het is moeilijk te verklaren waarom, maar een vuurtoren </w:t>
      </w:r>
      <w:r w:rsidR="00F537F3" w:rsidRPr="007C659E">
        <w:rPr>
          <w:rFonts w:ascii="Century Gothic" w:hAnsi="Century Gothic"/>
          <w:sz w:val="18"/>
          <w:szCs w:val="18"/>
          <w:lang w:val="nl-BE"/>
        </w:rPr>
        <w:t xml:space="preserve">werkt als een magneet en </w:t>
      </w:r>
      <w:r w:rsidR="00B8058B" w:rsidRPr="007C659E">
        <w:rPr>
          <w:rFonts w:ascii="Century Gothic" w:hAnsi="Century Gothic"/>
          <w:sz w:val="18"/>
          <w:szCs w:val="18"/>
          <w:lang w:val="nl-BE"/>
        </w:rPr>
        <w:t>dwing</w:t>
      </w:r>
      <w:r w:rsidR="006025A9" w:rsidRPr="007C659E">
        <w:rPr>
          <w:rFonts w:ascii="Century Gothic" w:hAnsi="Century Gothic"/>
          <w:sz w:val="18"/>
          <w:szCs w:val="18"/>
          <w:lang w:val="nl-BE"/>
        </w:rPr>
        <w:t>t respect af.</w:t>
      </w:r>
    </w:p>
    <w:p w14:paraId="7B6AE7D8" w14:textId="77777777" w:rsidR="007C659E" w:rsidRPr="007C659E" w:rsidRDefault="007C659E" w:rsidP="007C659E">
      <w:pPr>
        <w:spacing w:after="120"/>
        <w:rPr>
          <w:rFonts w:ascii="Century Gothic" w:hAnsi="Century Gothic"/>
          <w:sz w:val="18"/>
          <w:szCs w:val="18"/>
          <w:lang w:val="nl-BE"/>
        </w:rPr>
      </w:pPr>
    </w:p>
    <w:p w14:paraId="51C08019" w14:textId="77777777" w:rsidR="001B2424" w:rsidRPr="007C659E" w:rsidRDefault="001B2424" w:rsidP="007C659E">
      <w:pPr>
        <w:spacing w:after="120"/>
        <w:rPr>
          <w:rFonts w:ascii="Century Gothic" w:hAnsi="Century Gothic"/>
          <w:b/>
          <w:color w:val="44546A" w:themeColor="text2"/>
          <w:sz w:val="18"/>
          <w:szCs w:val="18"/>
          <w:lang w:val="nl-BE"/>
        </w:rPr>
      </w:pPr>
      <w:r w:rsidRPr="007C659E">
        <w:rPr>
          <w:rFonts w:ascii="Century Gothic" w:hAnsi="Century Gothic"/>
          <w:b/>
          <w:color w:val="44546A" w:themeColor="text2"/>
          <w:sz w:val="18"/>
          <w:szCs w:val="18"/>
          <w:lang w:val="nl-BE"/>
        </w:rPr>
        <w:t>Wat is die andere wereld dan, waartoe je toegang had daar boven op die vuurtoren?</w:t>
      </w:r>
    </w:p>
    <w:p w14:paraId="60FF1CD1" w14:textId="4F4D3A16" w:rsidR="008241A1" w:rsidRDefault="001B2424" w:rsidP="007C659E">
      <w:pPr>
        <w:spacing w:after="120"/>
        <w:rPr>
          <w:rFonts w:ascii="Century Gothic" w:hAnsi="Century Gothic"/>
          <w:sz w:val="18"/>
          <w:szCs w:val="18"/>
          <w:lang w:val="nl-BE"/>
        </w:rPr>
      </w:pPr>
      <w:r w:rsidRPr="007C659E">
        <w:rPr>
          <w:rFonts w:ascii="Century Gothic" w:hAnsi="Century Gothic"/>
          <w:sz w:val="18"/>
          <w:szCs w:val="18"/>
          <w:lang w:val="nl-BE"/>
        </w:rPr>
        <w:t>Het is niet per se een fantasiewereld waar magische wezens wonen. Het is een wereld van licht en warmte, waar je wordt teruggevoerd naar een essentie. Dat is nu heel stom, maar ik moet aan ‘Star Trek</w:t>
      </w:r>
      <w:r w:rsidR="005D57EE" w:rsidRPr="007C659E">
        <w:rPr>
          <w:rFonts w:ascii="Century Gothic" w:hAnsi="Century Gothic"/>
          <w:sz w:val="18"/>
          <w:szCs w:val="18"/>
          <w:lang w:val="nl-BE"/>
        </w:rPr>
        <w:t>’ denken. De bedenker van deze sciencefictionreeks uit de jaren ’</w:t>
      </w:r>
      <w:r w:rsidR="006025A9" w:rsidRPr="007C659E">
        <w:rPr>
          <w:rFonts w:ascii="Century Gothic" w:hAnsi="Century Gothic"/>
          <w:sz w:val="18"/>
          <w:szCs w:val="18"/>
          <w:lang w:val="nl-BE"/>
        </w:rPr>
        <w:t xml:space="preserve">60, Gene </w:t>
      </w:r>
      <w:proofErr w:type="spellStart"/>
      <w:r w:rsidR="006025A9" w:rsidRPr="007C659E">
        <w:rPr>
          <w:rFonts w:ascii="Century Gothic" w:hAnsi="Century Gothic"/>
          <w:sz w:val="18"/>
          <w:szCs w:val="18"/>
          <w:lang w:val="nl-BE"/>
        </w:rPr>
        <w:t>Roddenberrry</w:t>
      </w:r>
      <w:proofErr w:type="spellEnd"/>
      <w:r w:rsidR="006025A9" w:rsidRPr="007C659E">
        <w:rPr>
          <w:rFonts w:ascii="Century Gothic" w:hAnsi="Century Gothic"/>
          <w:sz w:val="18"/>
          <w:szCs w:val="18"/>
          <w:lang w:val="nl-BE"/>
        </w:rPr>
        <w:t xml:space="preserve">, </w:t>
      </w:r>
      <w:r w:rsidR="005D57EE" w:rsidRPr="007C659E">
        <w:rPr>
          <w:rFonts w:ascii="Century Gothic" w:hAnsi="Century Gothic"/>
          <w:sz w:val="18"/>
          <w:szCs w:val="18"/>
          <w:lang w:val="nl-BE"/>
        </w:rPr>
        <w:t xml:space="preserve">bedacht een wereld zonder kapitalisme, noch racisme, noch seksualiteit. Een wereld waarin iedereen gelijk is voor de wet. Ieder doet zijn job, maar niemand krijgt er een loon. De utopie van Star Trek, gecombineerd met het surreële van ‘Alice in Wonderland’… </w:t>
      </w:r>
      <w:r w:rsidR="006025A9" w:rsidRPr="007C659E">
        <w:rPr>
          <w:rFonts w:ascii="Century Gothic" w:hAnsi="Century Gothic"/>
          <w:sz w:val="18"/>
          <w:szCs w:val="18"/>
          <w:lang w:val="nl-BE"/>
        </w:rPr>
        <w:t>zo voelt die andere wereld aan</w:t>
      </w:r>
      <w:r w:rsidR="005D57EE" w:rsidRPr="007C659E">
        <w:rPr>
          <w:rFonts w:ascii="Century Gothic" w:hAnsi="Century Gothic"/>
          <w:sz w:val="18"/>
          <w:szCs w:val="18"/>
          <w:lang w:val="nl-BE"/>
        </w:rPr>
        <w:t>. Een wereld die ik in ieder geval als positief ervaar, omdat je er je</w:t>
      </w:r>
      <w:r w:rsidR="006025A9" w:rsidRPr="007C659E">
        <w:rPr>
          <w:rFonts w:ascii="Century Gothic" w:hAnsi="Century Gothic"/>
          <w:sz w:val="18"/>
          <w:szCs w:val="18"/>
          <w:lang w:val="nl-BE"/>
        </w:rPr>
        <w:t xml:space="preserve"> menselijkheid </w:t>
      </w:r>
      <w:r w:rsidR="0051191D" w:rsidRPr="007C659E">
        <w:rPr>
          <w:rFonts w:ascii="Century Gothic" w:hAnsi="Century Gothic"/>
          <w:sz w:val="18"/>
          <w:szCs w:val="18"/>
          <w:lang w:val="nl-BE"/>
        </w:rPr>
        <w:t>kan herontdekken</w:t>
      </w:r>
      <w:r w:rsidR="006025A9" w:rsidRPr="007C659E">
        <w:rPr>
          <w:rFonts w:ascii="Century Gothic" w:hAnsi="Century Gothic"/>
          <w:sz w:val="18"/>
          <w:szCs w:val="18"/>
          <w:lang w:val="nl-BE"/>
        </w:rPr>
        <w:t xml:space="preserve">, wat je </w:t>
      </w:r>
      <w:r w:rsidR="008241A1" w:rsidRPr="007C659E">
        <w:rPr>
          <w:rFonts w:ascii="Century Gothic" w:hAnsi="Century Gothic"/>
          <w:sz w:val="18"/>
          <w:szCs w:val="18"/>
          <w:lang w:val="nl-BE"/>
        </w:rPr>
        <w:t xml:space="preserve">de kans biedt om </w:t>
      </w:r>
      <w:r w:rsidR="0051191D" w:rsidRPr="007C659E">
        <w:rPr>
          <w:rFonts w:ascii="Century Gothic" w:hAnsi="Century Gothic"/>
          <w:sz w:val="18"/>
          <w:szCs w:val="18"/>
          <w:lang w:val="nl-BE"/>
        </w:rPr>
        <w:t>opnieuw</w:t>
      </w:r>
      <w:r w:rsidR="008241A1" w:rsidRPr="007C659E">
        <w:rPr>
          <w:rFonts w:ascii="Century Gothic" w:hAnsi="Century Gothic"/>
          <w:sz w:val="18"/>
          <w:szCs w:val="18"/>
          <w:lang w:val="nl-BE"/>
        </w:rPr>
        <w:t xml:space="preserve"> naar </w:t>
      </w:r>
      <w:r w:rsidR="006025A9" w:rsidRPr="007C659E">
        <w:rPr>
          <w:rFonts w:ascii="Century Gothic" w:hAnsi="Century Gothic"/>
          <w:sz w:val="18"/>
          <w:szCs w:val="18"/>
          <w:lang w:val="nl-BE"/>
        </w:rPr>
        <w:t xml:space="preserve">de kern van het bestaan te gaan. </w:t>
      </w:r>
    </w:p>
    <w:p w14:paraId="60BA3821" w14:textId="77777777" w:rsidR="007C659E" w:rsidRPr="007C659E" w:rsidRDefault="007C659E" w:rsidP="007C659E">
      <w:pPr>
        <w:spacing w:after="120"/>
        <w:rPr>
          <w:rFonts w:ascii="Century Gothic" w:hAnsi="Century Gothic"/>
          <w:sz w:val="18"/>
          <w:szCs w:val="18"/>
          <w:lang w:val="nl-BE"/>
        </w:rPr>
      </w:pPr>
    </w:p>
    <w:p w14:paraId="360160AF" w14:textId="77777777" w:rsidR="008241A1" w:rsidRPr="007C659E" w:rsidRDefault="008241A1" w:rsidP="007C659E">
      <w:pPr>
        <w:spacing w:after="120"/>
        <w:rPr>
          <w:rFonts w:ascii="Century Gothic" w:hAnsi="Century Gothic"/>
          <w:b/>
          <w:color w:val="44546A" w:themeColor="text2"/>
          <w:sz w:val="18"/>
          <w:szCs w:val="18"/>
          <w:lang w:val="nl-BE"/>
        </w:rPr>
      </w:pPr>
      <w:r w:rsidRPr="007C659E">
        <w:rPr>
          <w:rFonts w:ascii="Century Gothic" w:hAnsi="Century Gothic"/>
          <w:b/>
          <w:color w:val="44546A" w:themeColor="text2"/>
          <w:sz w:val="18"/>
          <w:szCs w:val="18"/>
          <w:lang w:val="nl-BE"/>
        </w:rPr>
        <w:t xml:space="preserve">Je ging in Nederland praten met René, die net als jij gefascineerd is door vuurtorens. Leerde je uit dit gesprek iets dat je kon integreren in </w:t>
      </w:r>
      <w:r w:rsidR="006025A9" w:rsidRPr="007C659E">
        <w:rPr>
          <w:rFonts w:ascii="Century Gothic" w:hAnsi="Century Gothic"/>
          <w:b/>
          <w:color w:val="44546A" w:themeColor="text2"/>
          <w:sz w:val="18"/>
          <w:szCs w:val="18"/>
          <w:lang w:val="nl-BE"/>
        </w:rPr>
        <w:t xml:space="preserve">de </w:t>
      </w:r>
      <w:r w:rsidRPr="007C659E">
        <w:rPr>
          <w:rFonts w:ascii="Century Gothic" w:hAnsi="Century Gothic"/>
          <w:b/>
          <w:color w:val="44546A" w:themeColor="text2"/>
          <w:sz w:val="18"/>
          <w:szCs w:val="18"/>
          <w:lang w:val="nl-BE"/>
        </w:rPr>
        <w:t>voorstelling?</w:t>
      </w:r>
    </w:p>
    <w:p w14:paraId="6DE6DC7C" w14:textId="77777777" w:rsidR="001B2424" w:rsidRPr="007C659E" w:rsidRDefault="008241A1" w:rsidP="007C659E">
      <w:pPr>
        <w:spacing w:after="120"/>
        <w:rPr>
          <w:rFonts w:ascii="Century Gothic" w:hAnsi="Century Gothic"/>
          <w:sz w:val="18"/>
          <w:szCs w:val="18"/>
          <w:lang w:val="nl-BE"/>
        </w:rPr>
      </w:pPr>
      <w:r w:rsidRPr="007C659E">
        <w:rPr>
          <w:rFonts w:ascii="Century Gothic" w:hAnsi="Century Gothic"/>
          <w:sz w:val="18"/>
          <w:szCs w:val="18"/>
          <w:lang w:val="nl-BE"/>
        </w:rPr>
        <w:t>René kreeg op zijn 16</w:t>
      </w:r>
      <w:r w:rsidRPr="007C659E">
        <w:rPr>
          <w:rFonts w:ascii="Century Gothic" w:hAnsi="Century Gothic"/>
          <w:sz w:val="18"/>
          <w:szCs w:val="18"/>
          <w:vertAlign w:val="superscript"/>
          <w:lang w:val="nl-BE"/>
        </w:rPr>
        <w:t>de</w:t>
      </w:r>
      <w:r w:rsidRPr="007C659E">
        <w:rPr>
          <w:rFonts w:ascii="Century Gothic" w:hAnsi="Century Gothic"/>
          <w:sz w:val="18"/>
          <w:szCs w:val="18"/>
          <w:lang w:val="nl-BE"/>
        </w:rPr>
        <w:t xml:space="preserve"> een vuurtoren ‘cadeau’ van de gemeente Hoek van Holland</w:t>
      </w:r>
      <w:r w:rsidR="0051191D" w:rsidRPr="007C659E">
        <w:rPr>
          <w:rFonts w:ascii="Century Gothic" w:hAnsi="Century Gothic"/>
          <w:sz w:val="18"/>
          <w:szCs w:val="18"/>
          <w:lang w:val="nl-BE"/>
        </w:rPr>
        <w:t>. H</w:t>
      </w:r>
      <w:r w:rsidR="00B8058B" w:rsidRPr="007C659E">
        <w:rPr>
          <w:rFonts w:ascii="Century Gothic" w:hAnsi="Century Gothic"/>
          <w:sz w:val="18"/>
          <w:szCs w:val="18"/>
          <w:lang w:val="nl-BE"/>
        </w:rPr>
        <w:t xml:space="preserve">ij restaureerde </w:t>
      </w:r>
      <w:r w:rsidR="0051191D" w:rsidRPr="007C659E">
        <w:rPr>
          <w:rFonts w:ascii="Century Gothic" w:hAnsi="Century Gothic"/>
          <w:sz w:val="18"/>
          <w:szCs w:val="18"/>
          <w:lang w:val="nl-BE"/>
        </w:rPr>
        <w:t xml:space="preserve">het gebouw </w:t>
      </w:r>
      <w:r w:rsidR="00B8058B" w:rsidRPr="007C659E">
        <w:rPr>
          <w:rFonts w:ascii="Century Gothic" w:hAnsi="Century Gothic"/>
          <w:sz w:val="18"/>
          <w:szCs w:val="18"/>
          <w:lang w:val="nl-BE"/>
        </w:rPr>
        <w:t xml:space="preserve">en </w:t>
      </w:r>
      <w:r w:rsidR="006025A9" w:rsidRPr="007C659E">
        <w:rPr>
          <w:rFonts w:ascii="Century Gothic" w:hAnsi="Century Gothic"/>
          <w:sz w:val="18"/>
          <w:szCs w:val="18"/>
          <w:lang w:val="nl-BE"/>
        </w:rPr>
        <w:t>stelde</w:t>
      </w:r>
      <w:r w:rsidR="00B8058B" w:rsidRPr="007C659E">
        <w:rPr>
          <w:rFonts w:ascii="Century Gothic" w:hAnsi="Century Gothic"/>
          <w:sz w:val="18"/>
          <w:szCs w:val="18"/>
          <w:lang w:val="nl-BE"/>
        </w:rPr>
        <w:t xml:space="preserve"> </w:t>
      </w:r>
      <w:r w:rsidR="0051191D" w:rsidRPr="007C659E">
        <w:rPr>
          <w:rFonts w:ascii="Century Gothic" w:hAnsi="Century Gothic"/>
          <w:sz w:val="18"/>
          <w:szCs w:val="18"/>
          <w:lang w:val="nl-BE"/>
        </w:rPr>
        <w:t xml:space="preserve">het open </w:t>
      </w:r>
      <w:r w:rsidR="00B8058B" w:rsidRPr="007C659E">
        <w:rPr>
          <w:rFonts w:ascii="Century Gothic" w:hAnsi="Century Gothic"/>
          <w:sz w:val="18"/>
          <w:szCs w:val="18"/>
          <w:lang w:val="nl-BE"/>
        </w:rPr>
        <w:t>voor het publiek</w:t>
      </w:r>
      <w:r w:rsidRPr="007C659E">
        <w:rPr>
          <w:rFonts w:ascii="Century Gothic" w:hAnsi="Century Gothic"/>
          <w:sz w:val="18"/>
          <w:szCs w:val="18"/>
          <w:lang w:val="nl-BE"/>
        </w:rPr>
        <w:t xml:space="preserve">. Een vuurtorenwachter is hij nooit geweest, maar wat hij doet komt daarbij in de buurt. Ten andere: het ambt van vuurtorenwachter bestaat sinds de automatisering niet meer; </w:t>
      </w:r>
      <w:r w:rsidR="0051191D" w:rsidRPr="007C659E">
        <w:rPr>
          <w:rFonts w:ascii="Century Gothic" w:hAnsi="Century Gothic"/>
          <w:sz w:val="18"/>
          <w:szCs w:val="18"/>
          <w:lang w:val="nl-BE"/>
        </w:rPr>
        <w:t>het heet</w:t>
      </w:r>
      <w:r w:rsidRPr="007C659E">
        <w:rPr>
          <w:rFonts w:ascii="Century Gothic" w:hAnsi="Century Gothic"/>
          <w:sz w:val="18"/>
          <w:szCs w:val="18"/>
          <w:lang w:val="nl-BE"/>
        </w:rPr>
        <w:t xml:space="preserve"> nu </w:t>
      </w:r>
      <w:r w:rsidR="0051191D" w:rsidRPr="007C659E">
        <w:rPr>
          <w:rFonts w:ascii="Century Gothic" w:hAnsi="Century Gothic"/>
          <w:sz w:val="18"/>
          <w:szCs w:val="18"/>
          <w:lang w:val="nl-BE"/>
        </w:rPr>
        <w:t>‘seinwerker’</w:t>
      </w:r>
      <w:r w:rsidRPr="007C659E">
        <w:rPr>
          <w:rFonts w:ascii="Century Gothic" w:hAnsi="Century Gothic"/>
          <w:sz w:val="18"/>
          <w:szCs w:val="18"/>
          <w:lang w:val="nl-BE"/>
        </w:rPr>
        <w:t xml:space="preserve"> en </w:t>
      </w:r>
      <w:r w:rsidR="0051191D" w:rsidRPr="007C659E">
        <w:rPr>
          <w:rFonts w:ascii="Century Gothic" w:hAnsi="Century Gothic"/>
          <w:sz w:val="18"/>
          <w:szCs w:val="18"/>
          <w:lang w:val="nl-BE"/>
        </w:rPr>
        <w:t>de job omvat</w:t>
      </w:r>
      <w:r w:rsidRPr="007C659E">
        <w:rPr>
          <w:rFonts w:ascii="Century Gothic" w:hAnsi="Century Gothic"/>
          <w:sz w:val="18"/>
          <w:szCs w:val="18"/>
          <w:lang w:val="nl-BE"/>
        </w:rPr>
        <w:t xml:space="preserve"> </w:t>
      </w:r>
      <w:r w:rsidR="0056501F" w:rsidRPr="007C659E">
        <w:rPr>
          <w:rFonts w:ascii="Century Gothic" w:hAnsi="Century Gothic"/>
          <w:sz w:val="18"/>
          <w:szCs w:val="18"/>
          <w:lang w:val="nl-BE"/>
        </w:rPr>
        <w:t xml:space="preserve">voornamelijk </w:t>
      </w:r>
      <w:r w:rsidRPr="007C659E">
        <w:rPr>
          <w:rFonts w:ascii="Century Gothic" w:hAnsi="Century Gothic"/>
          <w:sz w:val="18"/>
          <w:szCs w:val="18"/>
          <w:lang w:val="nl-BE"/>
        </w:rPr>
        <w:t xml:space="preserve">het onderhoud van </w:t>
      </w:r>
      <w:r w:rsidR="0056501F" w:rsidRPr="007C659E">
        <w:rPr>
          <w:rFonts w:ascii="Century Gothic" w:eastAsia="Times New Roman" w:hAnsi="Century Gothic"/>
          <w:sz w:val="18"/>
          <w:szCs w:val="18"/>
          <w:lang w:val="nl-BE" w:eastAsia="nl-NL"/>
        </w:rPr>
        <w:t>radarinstallatie naast de lamp</w:t>
      </w:r>
      <w:r w:rsidRPr="007C659E">
        <w:rPr>
          <w:rFonts w:ascii="Century Gothic" w:hAnsi="Century Gothic"/>
          <w:sz w:val="18"/>
          <w:szCs w:val="18"/>
          <w:lang w:val="nl-BE"/>
        </w:rPr>
        <w:t>. René vertelde me inderdaad ook over de aard van het werk van vuurtorenwachters omstreeks het einde van de 19</w:t>
      </w:r>
      <w:r w:rsidRPr="007C659E">
        <w:rPr>
          <w:rFonts w:ascii="Century Gothic" w:hAnsi="Century Gothic"/>
          <w:sz w:val="18"/>
          <w:szCs w:val="18"/>
          <w:vertAlign w:val="superscript"/>
          <w:lang w:val="nl-BE"/>
        </w:rPr>
        <w:t>de</w:t>
      </w:r>
      <w:r w:rsidRPr="007C659E">
        <w:rPr>
          <w:rFonts w:ascii="Century Gothic" w:hAnsi="Century Gothic"/>
          <w:sz w:val="18"/>
          <w:szCs w:val="18"/>
          <w:lang w:val="nl-BE"/>
        </w:rPr>
        <w:t xml:space="preserve"> eeuw. Dat was heel omslachtig. Als een schip vandaag in nood is, wordt er gebeld met de gsm en drie minuten lat</w:t>
      </w:r>
      <w:r w:rsidR="0051191D" w:rsidRPr="007C659E">
        <w:rPr>
          <w:rFonts w:ascii="Century Gothic" w:hAnsi="Century Gothic"/>
          <w:sz w:val="18"/>
          <w:szCs w:val="18"/>
          <w:lang w:val="nl-BE"/>
        </w:rPr>
        <w:t>er staan er hulpverleners. Maar</w:t>
      </w:r>
      <w:r w:rsidRPr="007C659E">
        <w:rPr>
          <w:rFonts w:ascii="Century Gothic" w:hAnsi="Century Gothic"/>
          <w:sz w:val="18"/>
          <w:szCs w:val="18"/>
          <w:lang w:val="nl-BE"/>
        </w:rPr>
        <w:t xml:space="preserve"> toen moesten de wachters eerst een vuurpijl afschieten</w:t>
      </w:r>
      <w:r w:rsidR="007B6032" w:rsidRPr="007C659E">
        <w:rPr>
          <w:rFonts w:ascii="Century Gothic" w:hAnsi="Century Gothic"/>
          <w:sz w:val="18"/>
          <w:szCs w:val="18"/>
          <w:lang w:val="nl-BE"/>
        </w:rPr>
        <w:t xml:space="preserve">, zodat de schipper wist dat men op de vuurtoren op de hoogte was van de noodsituatie. </w:t>
      </w:r>
      <w:r w:rsidR="007B6032" w:rsidRPr="007C659E">
        <w:rPr>
          <w:rFonts w:ascii="Century Gothic" w:hAnsi="Century Gothic"/>
          <w:sz w:val="18"/>
          <w:szCs w:val="18"/>
          <w:lang w:val="nl-BE"/>
        </w:rPr>
        <w:lastRenderedPageBreak/>
        <w:t xml:space="preserve">Vervolgens moesten </w:t>
      </w:r>
      <w:r w:rsidR="0051191D" w:rsidRPr="007C659E">
        <w:rPr>
          <w:rFonts w:ascii="Century Gothic" w:hAnsi="Century Gothic"/>
          <w:sz w:val="18"/>
          <w:szCs w:val="18"/>
          <w:lang w:val="nl-BE"/>
        </w:rPr>
        <w:t>de wachters</w:t>
      </w:r>
      <w:r w:rsidR="007B6032" w:rsidRPr="007C659E">
        <w:rPr>
          <w:rFonts w:ascii="Century Gothic" w:hAnsi="Century Gothic"/>
          <w:sz w:val="18"/>
          <w:szCs w:val="18"/>
          <w:lang w:val="nl-BE"/>
        </w:rPr>
        <w:t xml:space="preserve"> bellen naar het postkantoor, waar contact werd opgenomen met de reddingsdiensten, die dan op hun beurt binnen </w:t>
      </w:r>
      <w:r w:rsidR="006025A9" w:rsidRPr="007C659E">
        <w:rPr>
          <w:rFonts w:ascii="Century Gothic" w:hAnsi="Century Gothic"/>
          <w:sz w:val="18"/>
          <w:szCs w:val="18"/>
          <w:lang w:val="nl-BE"/>
        </w:rPr>
        <w:t>de vier uren bij het schip moesten</w:t>
      </w:r>
      <w:r w:rsidR="007B6032" w:rsidRPr="007C659E">
        <w:rPr>
          <w:rFonts w:ascii="Century Gothic" w:hAnsi="Century Gothic"/>
          <w:sz w:val="18"/>
          <w:szCs w:val="18"/>
          <w:lang w:val="nl-BE"/>
        </w:rPr>
        <w:t xml:space="preserve"> zien te geraken. Je moest </w:t>
      </w:r>
      <w:r w:rsidR="006025A9" w:rsidRPr="007C659E">
        <w:rPr>
          <w:rFonts w:ascii="Century Gothic" w:hAnsi="Century Gothic"/>
          <w:sz w:val="18"/>
          <w:szCs w:val="18"/>
          <w:lang w:val="nl-BE"/>
        </w:rPr>
        <w:t xml:space="preserve">ook </w:t>
      </w:r>
      <w:r w:rsidR="007B6032" w:rsidRPr="007C659E">
        <w:rPr>
          <w:rFonts w:ascii="Century Gothic" w:hAnsi="Century Gothic"/>
          <w:sz w:val="18"/>
          <w:szCs w:val="18"/>
          <w:lang w:val="nl-BE"/>
        </w:rPr>
        <w:t xml:space="preserve">een hele </w:t>
      </w:r>
      <w:proofErr w:type="spellStart"/>
      <w:r w:rsidR="007B6032" w:rsidRPr="007C659E">
        <w:rPr>
          <w:rFonts w:ascii="Century Gothic" w:hAnsi="Century Gothic"/>
          <w:sz w:val="18"/>
          <w:szCs w:val="18"/>
          <w:lang w:val="nl-BE"/>
        </w:rPr>
        <w:t>to</w:t>
      </w:r>
      <w:proofErr w:type="spellEnd"/>
      <w:r w:rsidR="007B6032" w:rsidRPr="007C659E">
        <w:rPr>
          <w:rFonts w:ascii="Century Gothic" w:hAnsi="Century Gothic"/>
          <w:sz w:val="18"/>
          <w:szCs w:val="18"/>
          <w:lang w:val="nl-BE"/>
        </w:rPr>
        <w:t xml:space="preserve"> do-lijst afhandelen en een strikte hiërarchie volgen voor je resultaten had. Die omslachtige reeks van handelingen zie je ook in de voorstelling. </w:t>
      </w:r>
    </w:p>
    <w:p w14:paraId="4CA562C1" w14:textId="63083788" w:rsidR="007B6032" w:rsidRDefault="007B6032" w:rsidP="007C659E">
      <w:pPr>
        <w:spacing w:after="120"/>
        <w:rPr>
          <w:rFonts w:ascii="Century Gothic" w:hAnsi="Century Gothic"/>
          <w:sz w:val="18"/>
          <w:szCs w:val="18"/>
          <w:lang w:val="nl-BE"/>
        </w:rPr>
      </w:pPr>
      <w:r w:rsidRPr="007C659E">
        <w:rPr>
          <w:rFonts w:ascii="Century Gothic" w:hAnsi="Century Gothic"/>
          <w:sz w:val="18"/>
          <w:szCs w:val="18"/>
          <w:lang w:val="nl-BE"/>
        </w:rPr>
        <w:t xml:space="preserve">Hij vertelde me ook dat op een gegeven moment het aantal vuurtorenwachters per vuurtoren toenam van één of twee naar drie. Daar ging een tragisch verhaal aan vooraf: </w:t>
      </w:r>
      <w:r w:rsidR="0051191D" w:rsidRPr="007C659E">
        <w:rPr>
          <w:rFonts w:ascii="Century Gothic" w:hAnsi="Century Gothic"/>
          <w:sz w:val="18"/>
          <w:szCs w:val="18"/>
          <w:lang w:val="nl-BE"/>
        </w:rPr>
        <w:t>op een vuurtoren</w:t>
      </w:r>
      <w:r w:rsidRPr="007C659E">
        <w:rPr>
          <w:rFonts w:ascii="Century Gothic" w:hAnsi="Century Gothic"/>
          <w:sz w:val="18"/>
          <w:szCs w:val="18"/>
          <w:lang w:val="nl-BE"/>
        </w:rPr>
        <w:t xml:space="preserve"> was er één va</w:t>
      </w:r>
      <w:r w:rsidR="0051191D" w:rsidRPr="007C659E">
        <w:rPr>
          <w:rFonts w:ascii="Century Gothic" w:hAnsi="Century Gothic"/>
          <w:sz w:val="18"/>
          <w:szCs w:val="18"/>
          <w:lang w:val="nl-BE"/>
        </w:rPr>
        <w:t xml:space="preserve">n de twee dienstdoende </w:t>
      </w:r>
      <w:r w:rsidRPr="007C659E">
        <w:rPr>
          <w:rFonts w:ascii="Century Gothic" w:hAnsi="Century Gothic"/>
          <w:sz w:val="18"/>
          <w:szCs w:val="18"/>
          <w:lang w:val="nl-BE"/>
        </w:rPr>
        <w:t xml:space="preserve">wachters gestorven. De overlevende wachter wachtte lang om dit te melden, omdat hij vreesde beschuldigd te worden van moord. Op zo’n vuurtoren ben je immers gedurende lange tijd afgescheiden van de rest van de wereld, en er zijn geen getuigen voor wat er zich afspeelt. </w:t>
      </w:r>
      <w:r w:rsidR="0029381A" w:rsidRPr="007C659E">
        <w:rPr>
          <w:rFonts w:ascii="Century Gothic" w:hAnsi="Century Gothic"/>
          <w:sz w:val="18"/>
          <w:szCs w:val="18"/>
          <w:lang w:val="nl-BE"/>
        </w:rPr>
        <w:t xml:space="preserve">Dus vanaf dit voorval werd een vuurtoren steeds bemand met drie wachters – net als in de voorstelling. Ook het delirium waarin, volgens het relaas van René, sommige vuurtorenwachters terecht kwamen </w:t>
      </w:r>
      <w:r w:rsidR="006C7C17" w:rsidRPr="007C659E">
        <w:rPr>
          <w:rFonts w:ascii="Century Gothic" w:hAnsi="Century Gothic"/>
          <w:sz w:val="18"/>
          <w:szCs w:val="18"/>
          <w:lang w:val="nl-BE"/>
        </w:rPr>
        <w:t xml:space="preserve">door de lange afzondering </w:t>
      </w:r>
      <w:r w:rsidR="006025A9" w:rsidRPr="007C659E">
        <w:rPr>
          <w:rFonts w:ascii="Century Gothic" w:hAnsi="Century Gothic"/>
          <w:sz w:val="18"/>
          <w:szCs w:val="18"/>
          <w:lang w:val="nl-BE"/>
        </w:rPr>
        <w:t xml:space="preserve">en de desolate omgeving </w:t>
      </w:r>
      <w:r w:rsidR="0029381A" w:rsidRPr="007C659E">
        <w:rPr>
          <w:rFonts w:ascii="Century Gothic" w:hAnsi="Century Gothic"/>
          <w:sz w:val="18"/>
          <w:szCs w:val="18"/>
          <w:lang w:val="nl-BE"/>
        </w:rPr>
        <w:t>inspireerde</w:t>
      </w:r>
      <w:r w:rsidR="006025A9" w:rsidRPr="007C659E">
        <w:rPr>
          <w:rFonts w:ascii="Century Gothic" w:hAnsi="Century Gothic"/>
          <w:sz w:val="18"/>
          <w:szCs w:val="18"/>
          <w:lang w:val="nl-BE"/>
        </w:rPr>
        <w:t>n</w:t>
      </w:r>
      <w:r w:rsidR="0029381A" w:rsidRPr="007C659E">
        <w:rPr>
          <w:rFonts w:ascii="Century Gothic" w:hAnsi="Century Gothic"/>
          <w:sz w:val="18"/>
          <w:szCs w:val="18"/>
          <w:lang w:val="nl-BE"/>
        </w:rPr>
        <w:t xml:space="preserve"> me, net als het feit dat vuurtorens bewegen </w:t>
      </w:r>
      <w:r w:rsidR="00B8058B" w:rsidRPr="007C659E">
        <w:rPr>
          <w:rFonts w:ascii="Century Gothic" w:hAnsi="Century Gothic"/>
          <w:sz w:val="18"/>
          <w:szCs w:val="18"/>
          <w:lang w:val="nl-BE"/>
        </w:rPr>
        <w:t xml:space="preserve">door de wind. Er hoeft niet eens een zware storm te woeden, een paar windstoten zijn voldoende. Dat ondervond ik aan den lijve toen ik </w:t>
      </w:r>
      <w:proofErr w:type="spellStart"/>
      <w:r w:rsidR="00B8058B" w:rsidRPr="007C659E">
        <w:rPr>
          <w:rFonts w:ascii="Century Gothic" w:hAnsi="Century Gothic"/>
          <w:sz w:val="18"/>
          <w:szCs w:val="18"/>
          <w:lang w:val="nl-BE"/>
        </w:rPr>
        <w:t>René’s</w:t>
      </w:r>
      <w:proofErr w:type="spellEnd"/>
      <w:r w:rsidR="00B8058B" w:rsidRPr="007C659E">
        <w:rPr>
          <w:rFonts w:ascii="Century Gothic" w:hAnsi="Century Gothic"/>
          <w:sz w:val="18"/>
          <w:szCs w:val="18"/>
          <w:lang w:val="nl-BE"/>
        </w:rPr>
        <w:t xml:space="preserve"> vuurtoren bezocht. Het is een angstaanjagende ervaring. Je zou van minder wanen krijgen. </w:t>
      </w:r>
    </w:p>
    <w:p w14:paraId="4D474BAD" w14:textId="77777777" w:rsidR="007C659E" w:rsidRPr="007C659E" w:rsidRDefault="007C659E" w:rsidP="007C659E">
      <w:pPr>
        <w:spacing w:after="120"/>
        <w:rPr>
          <w:rFonts w:ascii="Century Gothic" w:hAnsi="Century Gothic"/>
          <w:sz w:val="18"/>
          <w:szCs w:val="18"/>
          <w:lang w:val="nl-BE"/>
        </w:rPr>
      </w:pPr>
    </w:p>
    <w:p w14:paraId="7FCA5A8E" w14:textId="77777777" w:rsidR="00C8322D" w:rsidRPr="007C659E" w:rsidRDefault="00C8322D" w:rsidP="007C659E">
      <w:pPr>
        <w:spacing w:after="120"/>
        <w:rPr>
          <w:rFonts w:ascii="Century Gothic" w:hAnsi="Century Gothic"/>
          <w:b/>
          <w:color w:val="44546A" w:themeColor="text2"/>
          <w:sz w:val="18"/>
          <w:szCs w:val="18"/>
          <w:lang w:val="nl-BE"/>
        </w:rPr>
      </w:pPr>
      <w:r w:rsidRPr="007C659E">
        <w:rPr>
          <w:rFonts w:ascii="Century Gothic" w:hAnsi="Century Gothic"/>
          <w:b/>
          <w:color w:val="44546A" w:themeColor="text2"/>
          <w:sz w:val="18"/>
          <w:szCs w:val="18"/>
          <w:lang w:val="nl-BE"/>
        </w:rPr>
        <w:t xml:space="preserve">Hoe zat het met de onderlinge verhoudingen tussen vuurtorenwachters – een niet onbelangrijk aspect </w:t>
      </w:r>
      <w:r w:rsidR="003E71DD" w:rsidRPr="007C659E">
        <w:rPr>
          <w:rFonts w:ascii="Century Gothic" w:hAnsi="Century Gothic"/>
          <w:b/>
          <w:color w:val="44546A" w:themeColor="text2"/>
          <w:sz w:val="18"/>
          <w:szCs w:val="18"/>
          <w:lang w:val="nl-BE"/>
        </w:rPr>
        <w:t>in</w:t>
      </w:r>
      <w:r w:rsidRPr="007C659E">
        <w:rPr>
          <w:rFonts w:ascii="Century Gothic" w:hAnsi="Century Gothic"/>
          <w:b/>
          <w:color w:val="44546A" w:themeColor="text2"/>
          <w:sz w:val="18"/>
          <w:szCs w:val="18"/>
          <w:lang w:val="nl-BE"/>
        </w:rPr>
        <w:t xml:space="preserve"> de voorstelling? </w:t>
      </w:r>
    </w:p>
    <w:p w14:paraId="1100EEA1" w14:textId="432EFB92" w:rsidR="00252805" w:rsidRDefault="00C8322D" w:rsidP="007C659E">
      <w:pPr>
        <w:spacing w:after="120"/>
        <w:rPr>
          <w:rFonts w:ascii="Century Gothic" w:hAnsi="Century Gothic"/>
          <w:sz w:val="18"/>
          <w:szCs w:val="18"/>
          <w:lang w:val="nl-BE"/>
        </w:rPr>
      </w:pPr>
      <w:r w:rsidRPr="007C659E">
        <w:rPr>
          <w:rFonts w:ascii="Century Gothic" w:hAnsi="Century Gothic"/>
          <w:sz w:val="18"/>
          <w:szCs w:val="18"/>
          <w:lang w:val="nl-BE"/>
        </w:rPr>
        <w:t xml:space="preserve">Uiteraard keek ik naar de in 2019 uitgebrachte film ‘The </w:t>
      </w:r>
      <w:proofErr w:type="spellStart"/>
      <w:r w:rsidRPr="007C659E">
        <w:rPr>
          <w:rFonts w:ascii="Century Gothic" w:hAnsi="Century Gothic"/>
          <w:sz w:val="18"/>
          <w:szCs w:val="18"/>
          <w:lang w:val="nl-BE"/>
        </w:rPr>
        <w:t>Lighthouse</w:t>
      </w:r>
      <w:proofErr w:type="spellEnd"/>
      <w:r w:rsidRPr="007C659E">
        <w:rPr>
          <w:rFonts w:ascii="Century Gothic" w:hAnsi="Century Gothic"/>
          <w:sz w:val="18"/>
          <w:szCs w:val="18"/>
          <w:lang w:val="nl-BE"/>
        </w:rPr>
        <w:t>’ van Robert Eggers</w:t>
      </w:r>
      <w:r w:rsidR="00252805" w:rsidRPr="007C659E">
        <w:rPr>
          <w:rFonts w:ascii="Century Gothic" w:hAnsi="Century Gothic"/>
          <w:sz w:val="18"/>
          <w:szCs w:val="18"/>
          <w:lang w:val="nl-BE"/>
        </w:rPr>
        <w:t>.</w:t>
      </w:r>
      <w:r w:rsidRPr="007C659E">
        <w:rPr>
          <w:rFonts w:ascii="Century Gothic" w:hAnsi="Century Gothic"/>
          <w:sz w:val="18"/>
          <w:szCs w:val="18"/>
          <w:lang w:val="nl-BE"/>
        </w:rPr>
        <w:t xml:space="preserve"> Niet bepaald een film voor jonge kinderen, maar wel </w:t>
      </w:r>
      <w:r w:rsidR="00252805" w:rsidRPr="007C659E">
        <w:rPr>
          <w:rFonts w:ascii="Century Gothic" w:hAnsi="Century Gothic"/>
          <w:sz w:val="18"/>
          <w:szCs w:val="18"/>
          <w:lang w:val="nl-BE"/>
        </w:rPr>
        <w:t>een opsteker</w:t>
      </w:r>
      <w:r w:rsidRPr="007C659E">
        <w:rPr>
          <w:rFonts w:ascii="Century Gothic" w:hAnsi="Century Gothic"/>
          <w:sz w:val="18"/>
          <w:szCs w:val="18"/>
          <w:lang w:val="nl-BE"/>
        </w:rPr>
        <w:t xml:space="preserve"> voor </w:t>
      </w:r>
      <w:r w:rsidR="00252805" w:rsidRPr="007C659E">
        <w:rPr>
          <w:rFonts w:ascii="Century Gothic" w:hAnsi="Century Gothic"/>
          <w:sz w:val="18"/>
          <w:szCs w:val="18"/>
          <w:lang w:val="nl-BE"/>
        </w:rPr>
        <w:t xml:space="preserve">wat betreft </w:t>
      </w:r>
      <w:r w:rsidRPr="007C659E">
        <w:rPr>
          <w:rFonts w:ascii="Century Gothic" w:hAnsi="Century Gothic"/>
          <w:sz w:val="18"/>
          <w:szCs w:val="18"/>
          <w:lang w:val="nl-BE"/>
        </w:rPr>
        <w:t xml:space="preserve">de relatie tussen de wachters op </w:t>
      </w:r>
      <w:r w:rsidR="006025A9" w:rsidRPr="007C659E">
        <w:rPr>
          <w:rFonts w:ascii="Century Gothic" w:hAnsi="Century Gothic"/>
          <w:sz w:val="18"/>
          <w:szCs w:val="18"/>
          <w:lang w:val="nl-BE"/>
        </w:rPr>
        <w:t>een</w:t>
      </w:r>
      <w:r w:rsidRPr="007C659E">
        <w:rPr>
          <w:rFonts w:ascii="Century Gothic" w:hAnsi="Century Gothic"/>
          <w:sz w:val="18"/>
          <w:szCs w:val="18"/>
          <w:lang w:val="nl-BE"/>
        </w:rPr>
        <w:t xml:space="preserve"> vuurtoren. </w:t>
      </w:r>
      <w:r w:rsidR="009A7FAF" w:rsidRPr="007C659E">
        <w:rPr>
          <w:rFonts w:ascii="Century Gothic" w:hAnsi="Century Gothic"/>
          <w:sz w:val="18"/>
          <w:szCs w:val="18"/>
          <w:lang w:val="nl-BE"/>
        </w:rPr>
        <w:t xml:space="preserve">Ook in het echt had je </w:t>
      </w:r>
      <w:r w:rsidR="00252805" w:rsidRPr="007C659E">
        <w:rPr>
          <w:rFonts w:ascii="Century Gothic" w:hAnsi="Century Gothic"/>
          <w:sz w:val="18"/>
          <w:szCs w:val="18"/>
          <w:lang w:val="nl-BE"/>
        </w:rPr>
        <w:t xml:space="preserve">een ‘hoofdvuurtorenwachter’ die de eindverantwoordelijkheid </w:t>
      </w:r>
      <w:r w:rsidR="009A7FAF" w:rsidRPr="007C659E">
        <w:rPr>
          <w:rFonts w:ascii="Century Gothic" w:hAnsi="Century Gothic"/>
          <w:sz w:val="18"/>
          <w:szCs w:val="18"/>
          <w:lang w:val="nl-BE"/>
        </w:rPr>
        <w:t>droeg</w:t>
      </w:r>
      <w:r w:rsidR="00252805" w:rsidRPr="007C659E">
        <w:rPr>
          <w:rFonts w:ascii="Century Gothic" w:hAnsi="Century Gothic"/>
          <w:sz w:val="18"/>
          <w:szCs w:val="18"/>
          <w:lang w:val="nl-BE"/>
        </w:rPr>
        <w:t>. Elk van de twee (</w:t>
      </w:r>
      <w:r w:rsidR="009A7FAF" w:rsidRPr="007C659E">
        <w:rPr>
          <w:rFonts w:ascii="Century Gothic" w:hAnsi="Century Gothic"/>
          <w:sz w:val="18"/>
          <w:szCs w:val="18"/>
          <w:lang w:val="nl-BE"/>
        </w:rPr>
        <w:t>en later</w:t>
      </w:r>
      <w:r w:rsidR="00252805" w:rsidRPr="007C659E">
        <w:rPr>
          <w:rFonts w:ascii="Century Gothic" w:hAnsi="Century Gothic"/>
          <w:sz w:val="18"/>
          <w:szCs w:val="18"/>
          <w:lang w:val="nl-BE"/>
        </w:rPr>
        <w:t xml:space="preserve"> drie) had zijn specifieke taken. Eén iemand stond in voor het licht, een ander voor de motor die de lamp brandend hield. Er was ook een beurtrolsysteem voor wie de wacht moest houden. Hij waakte er niet alleen over dat de lamp functioneerde, maar speurde ook de zee af naar schepen in nood. Maar nog los van de status die je als vuurtorenwachter had, moest je elkaar ook volledig kunnen vertrouwen in het secuur uitvoeren van de taken. Er is ook nogal wat geschreven over de kameraadschap op zo</w:t>
      </w:r>
      <w:r w:rsidR="0086282E" w:rsidRPr="007C659E">
        <w:rPr>
          <w:rFonts w:ascii="Century Gothic" w:hAnsi="Century Gothic"/>
          <w:sz w:val="18"/>
          <w:szCs w:val="18"/>
          <w:lang w:val="nl-BE"/>
        </w:rPr>
        <w:t>’</w:t>
      </w:r>
      <w:r w:rsidR="00252805" w:rsidRPr="007C659E">
        <w:rPr>
          <w:rFonts w:ascii="Century Gothic" w:hAnsi="Century Gothic"/>
          <w:sz w:val="18"/>
          <w:szCs w:val="18"/>
          <w:lang w:val="nl-BE"/>
        </w:rPr>
        <w:t>n vuurtoren</w:t>
      </w:r>
      <w:r w:rsidR="0086282E" w:rsidRPr="007C659E">
        <w:rPr>
          <w:rFonts w:ascii="Century Gothic" w:hAnsi="Century Gothic"/>
          <w:sz w:val="18"/>
          <w:szCs w:val="18"/>
          <w:lang w:val="nl-BE"/>
        </w:rPr>
        <w:t>, die toch op de proef werd gesteld door het ontbreken van afleiding en de eentonigheid van dit bestaan</w:t>
      </w:r>
      <w:r w:rsidR="003E71DD" w:rsidRPr="007C659E">
        <w:rPr>
          <w:rFonts w:ascii="Century Gothic" w:hAnsi="Century Gothic"/>
          <w:sz w:val="18"/>
          <w:szCs w:val="18"/>
          <w:lang w:val="nl-BE"/>
        </w:rPr>
        <w:t>. Naast de vuurtorenwachters die het ambt een heel leven lang ui</w:t>
      </w:r>
      <w:r w:rsidR="00F537F3" w:rsidRPr="007C659E">
        <w:rPr>
          <w:rFonts w:ascii="Century Gothic" w:hAnsi="Century Gothic"/>
          <w:sz w:val="18"/>
          <w:szCs w:val="18"/>
          <w:lang w:val="nl-BE"/>
        </w:rPr>
        <w:t>toefenden, waren er ook seizoen</w:t>
      </w:r>
      <w:r w:rsidR="003E71DD" w:rsidRPr="007C659E">
        <w:rPr>
          <w:rFonts w:ascii="Century Gothic" w:hAnsi="Century Gothic"/>
          <w:sz w:val="18"/>
          <w:szCs w:val="18"/>
          <w:lang w:val="nl-BE"/>
        </w:rPr>
        <w:t xml:space="preserve">arbeiders en ‘poëten’ die zich aanmelden om de ervaring mee te maken en inspiratie op te snuiven. Het ambt werd vaak van generatie op generatie doorgegeven. </w:t>
      </w:r>
      <w:r w:rsidR="0086282E" w:rsidRPr="007C659E">
        <w:rPr>
          <w:rFonts w:ascii="Century Gothic" w:hAnsi="Century Gothic"/>
          <w:sz w:val="18"/>
          <w:szCs w:val="18"/>
          <w:lang w:val="nl-BE"/>
        </w:rPr>
        <w:t>Dan ging</w:t>
      </w:r>
      <w:r w:rsidR="003E71DD" w:rsidRPr="007C659E">
        <w:rPr>
          <w:rFonts w:ascii="Century Gothic" w:hAnsi="Century Gothic"/>
          <w:sz w:val="18"/>
          <w:szCs w:val="18"/>
          <w:lang w:val="nl-BE"/>
        </w:rPr>
        <w:t xml:space="preserve"> het echt om een roeping, terwijl anderen het na één seizoen voor bekeken hielden.</w:t>
      </w:r>
    </w:p>
    <w:p w14:paraId="7C75F411" w14:textId="77777777" w:rsidR="007C659E" w:rsidRPr="007C659E" w:rsidRDefault="007C659E" w:rsidP="007C659E">
      <w:pPr>
        <w:spacing w:after="120"/>
        <w:rPr>
          <w:rFonts w:ascii="Century Gothic" w:hAnsi="Century Gothic"/>
          <w:sz w:val="18"/>
          <w:szCs w:val="18"/>
          <w:lang w:val="nl-BE"/>
        </w:rPr>
      </w:pPr>
    </w:p>
    <w:p w14:paraId="6BCF3F79" w14:textId="77777777" w:rsidR="003E71DD" w:rsidRPr="007C659E" w:rsidRDefault="003E71DD" w:rsidP="007C659E">
      <w:pPr>
        <w:spacing w:after="120"/>
        <w:rPr>
          <w:rFonts w:ascii="Century Gothic" w:hAnsi="Century Gothic"/>
          <w:b/>
          <w:color w:val="44546A" w:themeColor="text2"/>
          <w:sz w:val="18"/>
          <w:szCs w:val="18"/>
          <w:lang w:val="nl-BE"/>
        </w:rPr>
      </w:pPr>
      <w:r w:rsidRPr="007C659E">
        <w:rPr>
          <w:rFonts w:ascii="Century Gothic" w:hAnsi="Century Gothic"/>
          <w:b/>
          <w:color w:val="44546A" w:themeColor="text2"/>
          <w:sz w:val="18"/>
          <w:szCs w:val="18"/>
          <w:lang w:val="nl-BE"/>
        </w:rPr>
        <w:t>In het promotekstje van Vuur/toren riep je de vraag op: wat als je als vuurtorenwachter door de rest van de wereld vergeten bent? Een allusie op het feit dat de laatste vuurtorenwachters al lang met pensioen zijn, maar tegelijk</w:t>
      </w:r>
      <w:r w:rsidR="00CD3F06" w:rsidRPr="007C659E">
        <w:rPr>
          <w:rFonts w:ascii="Century Gothic" w:hAnsi="Century Gothic"/>
          <w:b/>
          <w:color w:val="44546A" w:themeColor="text2"/>
          <w:sz w:val="18"/>
          <w:szCs w:val="18"/>
          <w:lang w:val="nl-BE"/>
        </w:rPr>
        <w:t xml:space="preserve"> een universele, en dus ook voor kinderen begrijpbare, </w:t>
      </w:r>
      <w:r w:rsidRPr="007C659E">
        <w:rPr>
          <w:rFonts w:ascii="Century Gothic" w:hAnsi="Century Gothic"/>
          <w:b/>
          <w:color w:val="44546A" w:themeColor="text2"/>
          <w:sz w:val="18"/>
          <w:szCs w:val="18"/>
          <w:lang w:val="nl-BE"/>
        </w:rPr>
        <w:t xml:space="preserve">insteek </w:t>
      </w:r>
      <w:r w:rsidR="00CD3F06" w:rsidRPr="007C659E">
        <w:rPr>
          <w:rFonts w:ascii="Century Gothic" w:hAnsi="Century Gothic"/>
          <w:b/>
          <w:color w:val="44546A" w:themeColor="text2"/>
          <w:sz w:val="18"/>
          <w:szCs w:val="18"/>
          <w:lang w:val="nl-BE"/>
        </w:rPr>
        <w:t>die de vraagt oproept: wat doet het met een mens om genegeerd en in de steek gelaten te worden?</w:t>
      </w:r>
    </w:p>
    <w:p w14:paraId="08C2EC83" w14:textId="736C1460" w:rsidR="008C6035" w:rsidRPr="007C659E" w:rsidRDefault="00CD3F06" w:rsidP="007C659E">
      <w:pPr>
        <w:spacing w:after="120"/>
        <w:rPr>
          <w:rFonts w:ascii="Century Gothic" w:hAnsi="Century Gothic"/>
          <w:bCs/>
          <w:sz w:val="18"/>
          <w:szCs w:val="18"/>
          <w:lang w:val="nl-BE"/>
        </w:rPr>
      </w:pPr>
      <w:r w:rsidRPr="007C659E">
        <w:rPr>
          <w:rFonts w:ascii="Century Gothic" w:hAnsi="Century Gothic"/>
          <w:sz w:val="18"/>
          <w:szCs w:val="18"/>
          <w:lang w:val="nl-BE"/>
        </w:rPr>
        <w:t>Het thema ‘ik alleen tegen de wereld’ en de mela</w:t>
      </w:r>
      <w:r w:rsidR="0086282E" w:rsidRPr="007C659E">
        <w:rPr>
          <w:rFonts w:ascii="Century Gothic" w:hAnsi="Century Gothic"/>
          <w:sz w:val="18"/>
          <w:szCs w:val="18"/>
          <w:lang w:val="nl-BE"/>
        </w:rPr>
        <w:t>ncholie die daarbij hoort is</w:t>
      </w:r>
      <w:r w:rsidRPr="007C659E">
        <w:rPr>
          <w:rFonts w:ascii="Century Gothic" w:hAnsi="Century Gothic"/>
          <w:sz w:val="18"/>
          <w:szCs w:val="18"/>
          <w:lang w:val="nl-BE"/>
        </w:rPr>
        <w:t xml:space="preserve"> iets dat bij mijn sluimert. In </w:t>
      </w:r>
      <w:proofErr w:type="spellStart"/>
      <w:r w:rsidRPr="007C659E">
        <w:rPr>
          <w:rFonts w:ascii="Century Gothic" w:hAnsi="Century Gothic" w:cstheme="minorHAnsi"/>
          <w:i/>
          <w:sz w:val="18"/>
          <w:szCs w:val="18"/>
          <w:lang w:val="nl-BE"/>
        </w:rPr>
        <w:t>Ü</w:t>
      </w:r>
      <w:r w:rsidRPr="007C659E">
        <w:rPr>
          <w:rFonts w:ascii="Century Gothic" w:hAnsi="Century Gothic"/>
          <w:i/>
          <w:sz w:val="18"/>
          <w:szCs w:val="18"/>
          <w:lang w:val="nl-BE"/>
        </w:rPr>
        <w:t>berich</w:t>
      </w:r>
      <w:proofErr w:type="spellEnd"/>
      <w:r w:rsidRPr="007C659E">
        <w:rPr>
          <w:rFonts w:ascii="Century Gothic" w:hAnsi="Century Gothic"/>
          <w:sz w:val="18"/>
          <w:szCs w:val="18"/>
          <w:lang w:val="nl-BE"/>
        </w:rPr>
        <w:t xml:space="preserve"> (</w:t>
      </w:r>
      <w:r w:rsidRPr="007C659E">
        <w:rPr>
          <w:rFonts w:ascii="Century Gothic" w:hAnsi="Century Gothic"/>
          <w:i/>
          <w:sz w:val="18"/>
          <w:szCs w:val="18"/>
          <w:lang w:val="nl-BE"/>
        </w:rPr>
        <w:t xml:space="preserve">de masterproef van Michai, in 2014 gecreëerd onder de vleugels van </w:t>
      </w:r>
      <w:proofErr w:type="spellStart"/>
      <w:r w:rsidRPr="007C659E">
        <w:rPr>
          <w:rFonts w:ascii="Century Gothic" w:hAnsi="Century Gothic"/>
          <w:i/>
          <w:sz w:val="18"/>
          <w:szCs w:val="18"/>
          <w:lang w:val="nl-BE"/>
        </w:rPr>
        <w:t>Laika</w:t>
      </w:r>
      <w:proofErr w:type="spellEnd"/>
      <w:r w:rsidRPr="007C659E">
        <w:rPr>
          <w:rFonts w:ascii="Century Gothic" w:hAnsi="Century Gothic"/>
          <w:i/>
          <w:sz w:val="18"/>
          <w:szCs w:val="18"/>
          <w:lang w:val="nl-BE"/>
        </w:rPr>
        <w:t xml:space="preserve">, </w:t>
      </w:r>
      <w:proofErr w:type="spellStart"/>
      <w:r w:rsidRPr="007C659E">
        <w:rPr>
          <w:rFonts w:ascii="Century Gothic" w:hAnsi="Century Gothic"/>
          <w:i/>
          <w:sz w:val="18"/>
          <w:szCs w:val="18"/>
          <w:lang w:val="nl-BE"/>
        </w:rPr>
        <w:t>nvdr</w:t>
      </w:r>
      <w:proofErr w:type="spellEnd"/>
      <w:r w:rsidRPr="007C659E">
        <w:rPr>
          <w:rFonts w:ascii="Century Gothic" w:hAnsi="Century Gothic"/>
          <w:sz w:val="18"/>
          <w:szCs w:val="18"/>
          <w:lang w:val="nl-BE"/>
        </w:rPr>
        <w:t xml:space="preserve">) komen vier mensen bij elkaar die zichzelf buiten de maatschappij hebben geplaatst. Omdat ze er geen </w:t>
      </w:r>
      <w:r w:rsidR="0086282E" w:rsidRPr="007C659E">
        <w:rPr>
          <w:rFonts w:ascii="Century Gothic" w:hAnsi="Century Gothic"/>
          <w:sz w:val="18"/>
          <w:szCs w:val="18"/>
          <w:lang w:val="nl-BE"/>
        </w:rPr>
        <w:t>aan</w:t>
      </w:r>
      <w:r w:rsidRPr="007C659E">
        <w:rPr>
          <w:rFonts w:ascii="Century Gothic" w:hAnsi="Century Gothic"/>
          <w:sz w:val="18"/>
          <w:szCs w:val="18"/>
          <w:lang w:val="nl-BE"/>
        </w:rPr>
        <w:t xml:space="preserve">sluiting vonden of omdat ze er niet </w:t>
      </w:r>
      <w:r w:rsidR="008A1867" w:rsidRPr="007C659E">
        <w:rPr>
          <w:rFonts w:ascii="Century Gothic" w:hAnsi="Century Gothic"/>
          <w:sz w:val="18"/>
          <w:szCs w:val="18"/>
          <w:lang w:val="nl-BE"/>
        </w:rPr>
        <w:t>aanvaard</w:t>
      </w:r>
      <w:r w:rsidRPr="007C659E">
        <w:rPr>
          <w:rFonts w:ascii="Century Gothic" w:hAnsi="Century Gothic"/>
          <w:sz w:val="18"/>
          <w:szCs w:val="18"/>
          <w:lang w:val="nl-BE"/>
        </w:rPr>
        <w:t xml:space="preserve"> worden. In </w:t>
      </w:r>
      <w:r w:rsidRPr="007C659E">
        <w:rPr>
          <w:rFonts w:ascii="Century Gothic" w:hAnsi="Century Gothic"/>
          <w:i/>
          <w:sz w:val="18"/>
          <w:szCs w:val="18"/>
          <w:lang w:val="nl-BE"/>
        </w:rPr>
        <w:t xml:space="preserve">De Passant </w:t>
      </w:r>
      <w:r w:rsidRPr="007C659E">
        <w:rPr>
          <w:rFonts w:ascii="Century Gothic" w:hAnsi="Century Gothic"/>
          <w:sz w:val="18"/>
          <w:szCs w:val="18"/>
          <w:lang w:val="nl-BE"/>
        </w:rPr>
        <w:t>(</w:t>
      </w:r>
      <w:r w:rsidRPr="007C659E">
        <w:rPr>
          <w:rFonts w:ascii="Century Gothic" w:hAnsi="Century Gothic"/>
          <w:i/>
          <w:sz w:val="18"/>
          <w:szCs w:val="18"/>
          <w:lang w:val="nl-BE"/>
        </w:rPr>
        <w:t xml:space="preserve">productie </w:t>
      </w:r>
      <w:proofErr w:type="spellStart"/>
      <w:r w:rsidRPr="007C659E">
        <w:rPr>
          <w:rFonts w:ascii="Century Gothic" w:hAnsi="Century Gothic"/>
          <w:i/>
          <w:sz w:val="18"/>
          <w:szCs w:val="18"/>
          <w:lang w:val="nl-BE"/>
        </w:rPr>
        <w:t>Laika</w:t>
      </w:r>
      <w:proofErr w:type="spellEnd"/>
      <w:r w:rsidRPr="007C659E">
        <w:rPr>
          <w:rFonts w:ascii="Century Gothic" w:hAnsi="Century Gothic"/>
          <w:i/>
          <w:sz w:val="18"/>
          <w:szCs w:val="18"/>
          <w:lang w:val="nl-BE"/>
        </w:rPr>
        <w:t>, 2017),</w:t>
      </w:r>
      <w:r w:rsidRPr="007C659E">
        <w:rPr>
          <w:rFonts w:ascii="Century Gothic" w:hAnsi="Century Gothic"/>
          <w:sz w:val="18"/>
          <w:szCs w:val="18"/>
          <w:lang w:val="nl-BE"/>
        </w:rPr>
        <w:t xml:space="preserve"> komen vier dolende figuren er achter dat een thuisgevoel samenhangt met de mate waarin je je verbindt met een ander. </w:t>
      </w:r>
      <w:r w:rsidR="008C6035" w:rsidRPr="007C659E">
        <w:rPr>
          <w:rFonts w:ascii="Century Gothic" w:hAnsi="Century Gothic"/>
          <w:sz w:val="18"/>
          <w:szCs w:val="18"/>
          <w:lang w:val="nl-BE"/>
        </w:rPr>
        <w:t xml:space="preserve">Dat </w:t>
      </w:r>
      <w:r w:rsidR="008C6035" w:rsidRPr="007C659E">
        <w:rPr>
          <w:rFonts w:ascii="Century Gothic" w:hAnsi="Century Gothic"/>
          <w:bCs/>
          <w:sz w:val="18"/>
          <w:szCs w:val="18"/>
          <w:lang w:val="nl-BE"/>
        </w:rPr>
        <w:t xml:space="preserve">is eigenlijk ook het thema van </w:t>
      </w:r>
      <w:r w:rsidR="008C6035" w:rsidRPr="007C659E">
        <w:rPr>
          <w:rFonts w:ascii="Century Gothic" w:hAnsi="Century Gothic"/>
          <w:bCs/>
          <w:i/>
          <w:sz w:val="18"/>
          <w:szCs w:val="18"/>
          <w:lang w:val="nl-BE"/>
        </w:rPr>
        <w:t>Vuur/toren</w:t>
      </w:r>
      <w:r w:rsidR="008C6035" w:rsidRPr="007C659E">
        <w:rPr>
          <w:rFonts w:ascii="Century Gothic" w:hAnsi="Century Gothic"/>
          <w:bCs/>
          <w:sz w:val="18"/>
          <w:szCs w:val="18"/>
          <w:lang w:val="nl-BE"/>
        </w:rPr>
        <w:t>: het door en door menselijke verlan</w:t>
      </w:r>
      <w:r w:rsidR="00C51CD4" w:rsidRPr="007C659E">
        <w:rPr>
          <w:rFonts w:ascii="Century Gothic" w:hAnsi="Century Gothic"/>
          <w:bCs/>
          <w:sz w:val="18"/>
          <w:szCs w:val="18"/>
          <w:lang w:val="nl-BE"/>
        </w:rPr>
        <w:t>gen om door de ander</w:t>
      </w:r>
      <w:r w:rsidR="008A1867" w:rsidRPr="007C659E">
        <w:rPr>
          <w:rFonts w:ascii="Century Gothic" w:hAnsi="Century Gothic"/>
          <w:bCs/>
          <w:sz w:val="18"/>
          <w:szCs w:val="18"/>
          <w:lang w:val="nl-BE"/>
        </w:rPr>
        <w:t xml:space="preserve"> </w:t>
      </w:r>
      <w:r w:rsidR="008C6035" w:rsidRPr="007C659E">
        <w:rPr>
          <w:rFonts w:ascii="Century Gothic" w:hAnsi="Century Gothic"/>
          <w:bCs/>
          <w:sz w:val="18"/>
          <w:szCs w:val="18"/>
          <w:lang w:val="nl-BE"/>
        </w:rPr>
        <w:t>erkend</w:t>
      </w:r>
      <w:r w:rsidR="008A1867" w:rsidRPr="007C659E">
        <w:rPr>
          <w:rFonts w:ascii="Century Gothic" w:hAnsi="Century Gothic"/>
          <w:bCs/>
          <w:sz w:val="18"/>
          <w:szCs w:val="18"/>
          <w:lang w:val="nl-BE"/>
        </w:rPr>
        <w:t xml:space="preserve">, </w:t>
      </w:r>
      <w:r w:rsidR="008C6035" w:rsidRPr="007C659E">
        <w:rPr>
          <w:rFonts w:ascii="Century Gothic" w:hAnsi="Century Gothic"/>
          <w:bCs/>
          <w:sz w:val="18"/>
          <w:szCs w:val="18"/>
          <w:lang w:val="nl-BE"/>
        </w:rPr>
        <w:t>aanvaard</w:t>
      </w:r>
      <w:r w:rsidR="008A1867" w:rsidRPr="007C659E">
        <w:rPr>
          <w:rFonts w:ascii="Century Gothic" w:hAnsi="Century Gothic"/>
          <w:bCs/>
          <w:sz w:val="18"/>
          <w:szCs w:val="18"/>
          <w:lang w:val="nl-BE"/>
        </w:rPr>
        <w:t xml:space="preserve"> en gezien</w:t>
      </w:r>
      <w:r w:rsidR="008C6035" w:rsidRPr="007C659E">
        <w:rPr>
          <w:rFonts w:ascii="Century Gothic" w:hAnsi="Century Gothic"/>
          <w:bCs/>
          <w:sz w:val="18"/>
          <w:szCs w:val="18"/>
          <w:lang w:val="nl-BE"/>
        </w:rPr>
        <w:t xml:space="preserve"> te worden</w:t>
      </w:r>
      <w:r w:rsidR="008C6035" w:rsidRPr="007C659E">
        <w:rPr>
          <w:rFonts w:ascii="Century Gothic" w:hAnsi="Century Gothic" w:cstheme="minorHAnsi"/>
          <w:bCs/>
          <w:sz w:val="18"/>
          <w:szCs w:val="18"/>
          <w:lang w:val="nl-BE"/>
        </w:rPr>
        <w:t xml:space="preserve">. </w:t>
      </w:r>
      <w:r w:rsidR="00C51CD4" w:rsidRPr="007C659E">
        <w:rPr>
          <w:rFonts w:ascii="Century Gothic" w:eastAsia="Calibri" w:hAnsi="Century Gothic" w:cstheme="minorHAnsi"/>
          <w:bCs/>
          <w:sz w:val="18"/>
          <w:szCs w:val="18"/>
          <w:lang w:val="nl-BE"/>
        </w:rPr>
        <w:t>Het letterlijk gezien worden. Iets waar vuurtorenwachters mogelijk nog meer moeten mee kampen dan anderen.</w:t>
      </w:r>
    </w:p>
    <w:p w14:paraId="38F81244" w14:textId="54211CD2" w:rsidR="008C6035" w:rsidRDefault="009A7FAF" w:rsidP="007C659E">
      <w:pPr>
        <w:spacing w:after="120"/>
        <w:rPr>
          <w:rFonts w:ascii="Century Gothic" w:hAnsi="Century Gothic"/>
          <w:sz w:val="18"/>
          <w:szCs w:val="18"/>
          <w:lang w:val="nl-BE"/>
        </w:rPr>
      </w:pPr>
      <w:r w:rsidRPr="007C659E">
        <w:rPr>
          <w:rFonts w:ascii="Century Gothic" w:hAnsi="Century Gothic"/>
          <w:sz w:val="18"/>
          <w:szCs w:val="18"/>
          <w:lang w:val="nl-BE"/>
        </w:rPr>
        <w:t>Het was</w:t>
      </w:r>
      <w:r w:rsidR="008C6035" w:rsidRPr="007C659E">
        <w:rPr>
          <w:rFonts w:ascii="Century Gothic" w:hAnsi="Century Gothic"/>
          <w:sz w:val="18"/>
          <w:szCs w:val="18"/>
          <w:lang w:val="nl-BE"/>
        </w:rPr>
        <w:t xml:space="preserve"> de filosoof </w:t>
      </w:r>
      <w:proofErr w:type="spellStart"/>
      <w:r w:rsidR="008C6035" w:rsidRPr="007C659E">
        <w:rPr>
          <w:rFonts w:ascii="Century Gothic" w:hAnsi="Century Gothic"/>
          <w:sz w:val="18"/>
          <w:szCs w:val="18"/>
          <w:lang w:val="nl-BE"/>
        </w:rPr>
        <w:t>Levinas</w:t>
      </w:r>
      <w:proofErr w:type="spellEnd"/>
      <w:r w:rsidR="008C6035" w:rsidRPr="007C659E">
        <w:rPr>
          <w:rFonts w:ascii="Century Gothic" w:hAnsi="Century Gothic"/>
          <w:sz w:val="18"/>
          <w:szCs w:val="18"/>
          <w:lang w:val="nl-BE"/>
        </w:rPr>
        <w:t xml:space="preserve"> is die me inspireerde. Hij heeft het over de Ander. Met</w:t>
      </w:r>
      <w:r w:rsidR="007B2406" w:rsidRPr="007C659E">
        <w:rPr>
          <w:rFonts w:ascii="Century Gothic" w:hAnsi="Century Gothic"/>
          <w:sz w:val="18"/>
          <w:szCs w:val="18"/>
          <w:lang w:val="nl-BE"/>
        </w:rPr>
        <w:t xml:space="preserve"> een hoofdletter, om het anders-zijn </w:t>
      </w:r>
      <w:r w:rsidR="008C6035" w:rsidRPr="007C659E">
        <w:rPr>
          <w:rFonts w:ascii="Century Gothic" w:hAnsi="Century Gothic"/>
          <w:sz w:val="18"/>
          <w:szCs w:val="18"/>
          <w:lang w:val="nl-BE"/>
        </w:rPr>
        <w:t xml:space="preserve">van mijn medemens te benadrukken. </w:t>
      </w:r>
      <w:r w:rsidR="007B2406" w:rsidRPr="007C659E">
        <w:rPr>
          <w:rFonts w:ascii="Century Gothic" w:hAnsi="Century Gothic"/>
          <w:sz w:val="18"/>
          <w:szCs w:val="18"/>
          <w:lang w:val="nl-BE"/>
        </w:rPr>
        <w:t>De kern van zijn</w:t>
      </w:r>
      <w:r w:rsidR="0086282E" w:rsidRPr="007C659E">
        <w:rPr>
          <w:rFonts w:ascii="Century Gothic" w:hAnsi="Century Gothic"/>
          <w:sz w:val="18"/>
          <w:szCs w:val="18"/>
          <w:lang w:val="nl-BE"/>
        </w:rPr>
        <w:t xml:space="preserve"> betoog: je kan pas iemand zijn</w:t>
      </w:r>
      <w:r w:rsidR="007B2406" w:rsidRPr="007C659E">
        <w:rPr>
          <w:rFonts w:ascii="Century Gothic" w:hAnsi="Century Gothic"/>
          <w:sz w:val="18"/>
          <w:szCs w:val="18"/>
          <w:lang w:val="nl-BE"/>
        </w:rPr>
        <w:t xml:space="preserve"> als iemand ander</w:t>
      </w:r>
      <w:r w:rsidRPr="007C659E">
        <w:rPr>
          <w:rFonts w:ascii="Century Gothic" w:hAnsi="Century Gothic"/>
          <w:sz w:val="18"/>
          <w:szCs w:val="18"/>
          <w:lang w:val="nl-BE"/>
        </w:rPr>
        <w:t>s</w:t>
      </w:r>
      <w:r w:rsidR="007B2406" w:rsidRPr="007C659E">
        <w:rPr>
          <w:rFonts w:ascii="Century Gothic" w:hAnsi="Century Gothic"/>
          <w:sz w:val="18"/>
          <w:szCs w:val="18"/>
          <w:lang w:val="nl-BE"/>
        </w:rPr>
        <w:t xml:space="preserve"> je ziet. Je bestaat pas in de ogen van de Ander. Vertaald naar de context van </w:t>
      </w:r>
      <w:r w:rsidR="007B2406" w:rsidRPr="007C659E">
        <w:rPr>
          <w:rFonts w:ascii="Century Gothic" w:hAnsi="Century Gothic"/>
          <w:i/>
          <w:sz w:val="18"/>
          <w:szCs w:val="18"/>
          <w:lang w:val="nl-BE"/>
        </w:rPr>
        <w:t>Vuur/toren</w:t>
      </w:r>
      <w:r w:rsidR="007B2406" w:rsidRPr="007C659E">
        <w:rPr>
          <w:rFonts w:ascii="Century Gothic" w:hAnsi="Century Gothic"/>
          <w:sz w:val="18"/>
          <w:szCs w:val="18"/>
          <w:lang w:val="nl-BE"/>
        </w:rPr>
        <w:t xml:space="preserve">: je zorgt ervoor dat anderen thuis geraken, maar wie zorgt ervoor dat jij thuis geraakt? Wat als de lamp kapot gaat en de anderen je niet meer zien en vergeten? Hoe lang houd je </w:t>
      </w:r>
      <w:r w:rsidR="0086282E" w:rsidRPr="007C659E">
        <w:rPr>
          <w:rFonts w:ascii="Century Gothic" w:hAnsi="Century Gothic"/>
          <w:sz w:val="18"/>
          <w:szCs w:val="18"/>
          <w:lang w:val="nl-BE"/>
        </w:rPr>
        <w:t>het</w:t>
      </w:r>
      <w:r w:rsidR="007B2406" w:rsidRPr="007C659E">
        <w:rPr>
          <w:rFonts w:ascii="Century Gothic" w:hAnsi="Century Gothic"/>
          <w:sz w:val="18"/>
          <w:szCs w:val="18"/>
          <w:lang w:val="nl-BE"/>
        </w:rPr>
        <w:t xml:space="preserve"> vol om geen bestaansrecht te </w:t>
      </w:r>
      <w:r w:rsidR="007B2406" w:rsidRPr="007C659E">
        <w:rPr>
          <w:rFonts w:ascii="Century Gothic" w:hAnsi="Century Gothic"/>
          <w:sz w:val="18"/>
          <w:szCs w:val="18"/>
          <w:lang w:val="nl-BE"/>
        </w:rPr>
        <w:lastRenderedPageBreak/>
        <w:t xml:space="preserve">hebben? </w:t>
      </w:r>
      <w:r w:rsidR="00237BD6" w:rsidRPr="007C659E">
        <w:rPr>
          <w:rFonts w:ascii="Century Gothic" w:hAnsi="Century Gothic"/>
          <w:sz w:val="18"/>
          <w:szCs w:val="18"/>
          <w:lang w:val="nl-BE"/>
        </w:rPr>
        <w:t xml:space="preserve">Eenzaamheid, vervreemding, afstand, </w:t>
      </w:r>
      <w:r w:rsidR="0086282E" w:rsidRPr="007C659E">
        <w:rPr>
          <w:rFonts w:ascii="Century Gothic" w:hAnsi="Century Gothic"/>
          <w:sz w:val="18"/>
          <w:szCs w:val="18"/>
          <w:lang w:val="nl-BE"/>
        </w:rPr>
        <w:t>het gevoel gek te worden:</w:t>
      </w:r>
      <w:r w:rsidR="00237BD6" w:rsidRPr="007C659E">
        <w:rPr>
          <w:rFonts w:ascii="Century Gothic" w:hAnsi="Century Gothic"/>
          <w:sz w:val="18"/>
          <w:szCs w:val="18"/>
          <w:lang w:val="nl-BE"/>
        </w:rPr>
        <w:t xml:space="preserve"> d</w:t>
      </w:r>
      <w:r w:rsidR="007B2406" w:rsidRPr="007C659E">
        <w:rPr>
          <w:rFonts w:ascii="Century Gothic" w:hAnsi="Century Gothic"/>
          <w:sz w:val="18"/>
          <w:szCs w:val="18"/>
          <w:lang w:val="nl-BE"/>
        </w:rPr>
        <w:t xml:space="preserve">at </w:t>
      </w:r>
      <w:r w:rsidR="00237BD6" w:rsidRPr="007C659E">
        <w:rPr>
          <w:rFonts w:ascii="Century Gothic" w:hAnsi="Century Gothic"/>
          <w:sz w:val="18"/>
          <w:szCs w:val="18"/>
          <w:lang w:val="nl-BE"/>
        </w:rPr>
        <w:t>zijn</w:t>
      </w:r>
      <w:r w:rsidR="007B2406" w:rsidRPr="007C659E">
        <w:rPr>
          <w:rFonts w:ascii="Century Gothic" w:hAnsi="Century Gothic"/>
          <w:sz w:val="18"/>
          <w:szCs w:val="18"/>
          <w:lang w:val="nl-BE"/>
        </w:rPr>
        <w:t xml:space="preserve"> de onderliggende emotie</w:t>
      </w:r>
      <w:r w:rsidR="00237BD6" w:rsidRPr="007C659E">
        <w:rPr>
          <w:rFonts w:ascii="Century Gothic" w:hAnsi="Century Gothic"/>
          <w:sz w:val="18"/>
          <w:szCs w:val="18"/>
          <w:lang w:val="nl-BE"/>
        </w:rPr>
        <w:t>s</w:t>
      </w:r>
      <w:r w:rsidR="007B2406" w:rsidRPr="007C659E">
        <w:rPr>
          <w:rFonts w:ascii="Century Gothic" w:hAnsi="Century Gothic"/>
          <w:sz w:val="18"/>
          <w:szCs w:val="18"/>
          <w:lang w:val="nl-BE"/>
        </w:rPr>
        <w:t xml:space="preserve"> in de voorstelling.</w:t>
      </w:r>
    </w:p>
    <w:p w14:paraId="155B8CD1" w14:textId="77777777" w:rsidR="007C659E" w:rsidRPr="007C659E" w:rsidRDefault="007C659E" w:rsidP="007C659E">
      <w:pPr>
        <w:spacing w:after="120"/>
        <w:rPr>
          <w:rFonts w:ascii="Century Gothic" w:hAnsi="Century Gothic"/>
          <w:sz w:val="18"/>
          <w:szCs w:val="18"/>
          <w:lang w:val="nl-BE"/>
        </w:rPr>
      </w:pPr>
    </w:p>
    <w:p w14:paraId="1FE188C8" w14:textId="77777777" w:rsidR="00237BD6" w:rsidRPr="007C659E" w:rsidRDefault="00237BD6" w:rsidP="007C659E">
      <w:pPr>
        <w:spacing w:after="120"/>
        <w:rPr>
          <w:rFonts w:ascii="Century Gothic" w:hAnsi="Century Gothic"/>
          <w:b/>
          <w:color w:val="44546A" w:themeColor="text2"/>
          <w:sz w:val="18"/>
          <w:szCs w:val="18"/>
          <w:lang w:val="nl-BE"/>
        </w:rPr>
      </w:pPr>
      <w:r w:rsidRPr="007C659E">
        <w:rPr>
          <w:rFonts w:ascii="Century Gothic" w:hAnsi="Century Gothic"/>
          <w:b/>
          <w:color w:val="44546A" w:themeColor="text2"/>
          <w:sz w:val="18"/>
          <w:szCs w:val="18"/>
          <w:lang w:val="nl-BE"/>
        </w:rPr>
        <w:t>Niet meteen thema’s voor 6-jarigen, of toch?</w:t>
      </w:r>
    </w:p>
    <w:p w14:paraId="2A491E79" w14:textId="77777777" w:rsidR="00237BD6" w:rsidRPr="007C659E" w:rsidRDefault="00237BD6" w:rsidP="007C659E">
      <w:pPr>
        <w:spacing w:after="120"/>
        <w:rPr>
          <w:rFonts w:ascii="Century Gothic" w:hAnsi="Century Gothic"/>
          <w:sz w:val="18"/>
          <w:szCs w:val="18"/>
          <w:lang w:val="nl-BE"/>
        </w:rPr>
      </w:pPr>
      <w:r w:rsidRPr="007C659E">
        <w:rPr>
          <w:rFonts w:ascii="Century Gothic" w:hAnsi="Century Gothic"/>
          <w:sz w:val="18"/>
          <w:szCs w:val="18"/>
          <w:lang w:val="nl-BE"/>
        </w:rPr>
        <w:t xml:space="preserve">Ieder mens, jong en oud, kent het gevoel genegeerd te worden, en </w:t>
      </w:r>
      <w:r w:rsidR="009A7FAF" w:rsidRPr="007C659E">
        <w:rPr>
          <w:rFonts w:ascii="Century Gothic" w:hAnsi="Century Gothic"/>
          <w:sz w:val="18"/>
          <w:szCs w:val="18"/>
          <w:lang w:val="nl-BE"/>
        </w:rPr>
        <w:t>de ontreddering</w:t>
      </w:r>
      <w:r w:rsidRPr="007C659E">
        <w:rPr>
          <w:rFonts w:ascii="Century Gothic" w:hAnsi="Century Gothic"/>
          <w:sz w:val="18"/>
          <w:szCs w:val="18"/>
          <w:lang w:val="nl-BE"/>
        </w:rPr>
        <w:t xml:space="preserve"> die dit oproept. Tijdens het maken van </w:t>
      </w:r>
      <w:r w:rsidRPr="007C659E">
        <w:rPr>
          <w:rFonts w:ascii="Century Gothic" w:hAnsi="Century Gothic"/>
          <w:i/>
          <w:sz w:val="18"/>
          <w:szCs w:val="18"/>
          <w:lang w:val="nl-BE"/>
        </w:rPr>
        <w:t xml:space="preserve">De Passant </w:t>
      </w:r>
      <w:r w:rsidR="00BF1598" w:rsidRPr="007C659E">
        <w:rPr>
          <w:rFonts w:ascii="Century Gothic" w:hAnsi="Century Gothic"/>
          <w:sz w:val="18"/>
          <w:szCs w:val="18"/>
          <w:lang w:val="nl-BE"/>
        </w:rPr>
        <w:t>(</w:t>
      </w:r>
      <w:r w:rsidR="009A7FAF" w:rsidRPr="007C659E">
        <w:rPr>
          <w:rFonts w:ascii="Century Gothic" w:hAnsi="Century Gothic"/>
          <w:i/>
          <w:sz w:val="18"/>
          <w:szCs w:val="18"/>
          <w:lang w:val="nl-BE"/>
        </w:rPr>
        <w:t>ook voor 6+</w:t>
      </w:r>
      <w:r w:rsidR="00BF1598" w:rsidRPr="007C659E">
        <w:rPr>
          <w:rFonts w:ascii="Century Gothic" w:hAnsi="Century Gothic"/>
          <w:i/>
          <w:sz w:val="18"/>
          <w:szCs w:val="18"/>
          <w:lang w:val="nl-BE"/>
        </w:rPr>
        <w:t xml:space="preserve">, </w:t>
      </w:r>
      <w:proofErr w:type="spellStart"/>
      <w:r w:rsidR="00BF1598" w:rsidRPr="007C659E">
        <w:rPr>
          <w:rFonts w:ascii="Century Gothic" w:hAnsi="Century Gothic"/>
          <w:i/>
          <w:sz w:val="18"/>
          <w:szCs w:val="18"/>
          <w:lang w:val="nl-BE"/>
        </w:rPr>
        <w:t>nvdr</w:t>
      </w:r>
      <w:proofErr w:type="spellEnd"/>
      <w:r w:rsidR="00BF1598" w:rsidRPr="007C659E">
        <w:rPr>
          <w:rFonts w:ascii="Century Gothic" w:hAnsi="Century Gothic"/>
          <w:sz w:val="18"/>
          <w:szCs w:val="18"/>
          <w:lang w:val="nl-BE"/>
        </w:rPr>
        <w:t xml:space="preserve">) </w:t>
      </w:r>
      <w:r w:rsidRPr="007C659E">
        <w:rPr>
          <w:rFonts w:ascii="Century Gothic" w:hAnsi="Century Gothic"/>
          <w:sz w:val="18"/>
          <w:szCs w:val="18"/>
          <w:lang w:val="nl-BE"/>
        </w:rPr>
        <w:t xml:space="preserve">was ik onzeker over mijn voeling met deze leeftijdsgroep, maar ik voel me nu gesteund door een ploeg acteurs, waarvan er drie ook </w:t>
      </w:r>
      <w:r w:rsidRPr="007C659E">
        <w:rPr>
          <w:rFonts w:ascii="Century Gothic" w:hAnsi="Century Gothic"/>
          <w:i/>
          <w:sz w:val="18"/>
          <w:szCs w:val="18"/>
          <w:lang w:val="nl-BE"/>
        </w:rPr>
        <w:t>De Passant</w:t>
      </w:r>
      <w:r w:rsidRPr="007C659E">
        <w:rPr>
          <w:rFonts w:ascii="Century Gothic" w:hAnsi="Century Gothic"/>
          <w:sz w:val="18"/>
          <w:szCs w:val="18"/>
          <w:lang w:val="nl-BE"/>
        </w:rPr>
        <w:t xml:space="preserve"> mee creëerden. Zij begrijpen heel goed de taal waarnaar ik op zoek ben. Al is </w:t>
      </w:r>
      <w:r w:rsidRPr="007C659E">
        <w:rPr>
          <w:rFonts w:ascii="Century Gothic" w:hAnsi="Century Gothic"/>
          <w:i/>
          <w:sz w:val="18"/>
          <w:szCs w:val="18"/>
          <w:lang w:val="nl-BE"/>
        </w:rPr>
        <w:t>Vuur/toren</w:t>
      </w:r>
      <w:r w:rsidRPr="007C659E">
        <w:rPr>
          <w:rFonts w:ascii="Century Gothic" w:hAnsi="Century Gothic"/>
          <w:sz w:val="18"/>
          <w:szCs w:val="18"/>
          <w:lang w:val="nl-BE"/>
        </w:rPr>
        <w:t xml:space="preserve"> minder macho en meer poëtisch dan </w:t>
      </w:r>
      <w:r w:rsidRPr="007C659E">
        <w:rPr>
          <w:rFonts w:ascii="Century Gothic" w:hAnsi="Century Gothic"/>
          <w:i/>
          <w:sz w:val="18"/>
          <w:szCs w:val="18"/>
          <w:lang w:val="nl-BE"/>
        </w:rPr>
        <w:t>De Passant</w:t>
      </w:r>
      <w:r w:rsidRPr="007C659E">
        <w:rPr>
          <w:rFonts w:ascii="Century Gothic" w:hAnsi="Century Gothic"/>
          <w:sz w:val="18"/>
          <w:szCs w:val="18"/>
          <w:lang w:val="nl-BE"/>
        </w:rPr>
        <w:t xml:space="preserve"> en </w:t>
      </w:r>
      <w:proofErr w:type="spellStart"/>
      <w:r w:rsidR="00BF1598" w:rsidRPr="007C659E">
        <w:rPr>
          <w:rFonts w:ascii="Century Gothic" w:hAnsi="Century Gothic" w:cstheme="minorHAnsi"/>
          <w:i/>
          <w:sz w:val="18"/>
          <w:szCs w:val="18"/>
          <w:lang w:val="nl-BE"/>
        </w:rPr>
        <w:t>Ü</w:t>
      </w:r>
      <w:r w:rsidR="00BF1598" w:rsidRPr="007C659E">
        <w:rPr>
          <w:rFonts w:ascii="Century Gothic" w:hAnsi="Century Gothic"/>
          <w:i/>
          <w:sz w:val="18"/>
          <w:szCs w:val="18"/>
          <w:lang w:val="nl-BE"/>
        </w:rPr>
        <w:t>berich</w:t>
      </w:r>
      <w:proofErr w:type="spellEnd"/>
      <w:r w:rsidR="00BF1598" w:rsidRPr="007C659E">
        <w:rPr>
          <w:rFonts w:ascii="Century Gothic" w:hAnsi="Century Gothic"/>
          <w:sz w:val="18"/>
          <w:szCs w:val="18"/>
          <w:lang w:val="nl-BE"/>
        </w:rPr>
        <w:t xml:space="preserve">. Muzikaler ook, met meer zang. Ik wilde eigenlijk een </w:t>
      </w:r>
      <w:proofErr w:type="spellStart"/>
      <w:r w:rsidR="00BF1598" w:rsidRPr="007C659E">
        <w:rPr>
          <w:rFonts w:ascii="Century Gothic" w:hAnsi="Century Gothic"/>
          <w:i/>
          <w:sz w:val="18"/>
          <w:szCs w:val="18"/>
          <w:lang w:val="nl-BE"/>
        </w:rPr>
        <w:t>old</w:t>
      </w:r>
      <w:proofErr w:type="spellEnd"/>
      <w:r w:rsidR="00BF1598" w:rsidRPr="007C659E">
        <w:rPr>
          <w:rFonts w:ascii="Century Gothic" w:hAnsi="Century Gothic"/>
          <w:i/>
          <w:sz w:val="18"/>
          <w:szCs w:val="18"/>
          <w:lang w:val="nl-BE"/>
        </w:rPr>
        <w:t xml:space="preserve"> school</w:t>
      </w:r>
      <w:r w:rsidR="00BF1598" w:rsidRPr="007C659E">
        <w:rPr>
          <w:rFonts w:ascii="Century Gothic" w:hAnsi="Century Gothic"/>
          <w:sz w:val="18"/>
          <w:szCs w:val="18"/>
          <w:lang w:val="nl-BE"/>
        </w:rPr>
        <w:t xml:space="preserve"> musical maken, en deels is deze vorm ook in de voorstelling geslopen. Ik hou van een strakke vorm en een dito tempo in de regie, ik let steeds op timing en flow. Je zou kunnen stellen dat mijn voorstellingen partituren zijn. </w:t>
      </w:r>
    </w:p>
    <w:p w14:paraId="5222DC2D" w14:textId="77777777" w:rsidR="00CD3F06" w:rsidRPr="007C659E" w:rsidRDefault="00CD3F06" w:rsidP="007C659E">
      <w:pPr>
        <w:spacing w:after="120"/>
        <w:rPr>
          <w:rFonts w:ascii="Century Gothic" w:hAnsi="Century Gothic"/>
          <w:b/>
          <w:sz w:val="18"/>
          <w:szCs w:val="18"/>
          <w:lang w:val="nl-BE"/>
        </w:rPr>
      </w:pPr>
    </w:p>
    <w:sectPr w:rsidR="00CD3F06" w:rsidRPr="007C659E">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671"/>
    <w:rsid w:val="001B2424"/>
    <w:rsid w:val="001F0C59"/>
    <w:rsid w:val="00237BD6"/>
    <w:rsid w:val="00252805"/>
    <w:rsid w:val="0029381A"/>
    <w:rsid w:val="002B2198"/>
    <w:rsid w:val="002E5B8B"/>
    <w:rsid w:val="003C4C67"/>
    <w:rsid w:val="003E71DD"/>
    <w:rsid w:val="0051191D"/>
    <w:rsid w:val="0056501F"/>
    <w:rsid w:val="005D57EE"/>
    <w:rsid w:val="006025A9"/>
    <w:rsid w:val="006255B2"/>
    <w:rsid w:val="00691639"/>
    <w:rsid w:val="006C7C17"/>
    <w:rsid w:val="007B2406"/>
    <w:rsid w:val="007B6032"/>
    <w:rsid w:val="007C659E"/>
    <w:rsid w:val="008241A1"/>
    <w:rsid w:val="0086282E"/>
    <w:rsid w:val="008A1867"/>
    <w:rsid w:val="008C6035"/>
    <w:rsid w:val="009A7FAF"/>
    <w:rsid w:val="00B8058B"/>
    <w:rsid w:val="00B93BCA"/>
    <w:rsid w:val="00BF1598"/>
    <w:rsid w:val="00C51CD4"/>
    <w:rsid w:val="00C8322D"/>
    <w:rsid w:val="00CD3F06"/>
    <w:rsid w:val="00D86119"/>
    <w:rsid w:val="00DC6314"/>
    <w:rsid w:val="00DF4989"/>
    <w:rsid w:val="00E27671"/>
    <w:rsid w:val="00F53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6C3F"/>
  <w15:chartTrackingRefBased/>
  <w15:docId w15:val="{86E3197C-39C8-436B-BBB4-9DBE4FA1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7B24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240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63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7926</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Versyp</dc:creator>
  <cp:keywords/>
  <dc:description/>
  <cp:lastModifiedBy>Gudrun PLETINCKX</cp:lastModifiedBy>
  <cp:revision>2</cp:revision>
  <dcterms:created xsi:type="dcterms:W3CDTF">2021-05-11T13:36:00Z</dcterms:created>
  <dcterms:modified xsi:type="dcterms:W3CDTF">2021-05-11T13:36:00Z</dcterms:modified>
</cp:coreProperties>
</file>